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28" w:rsidRPr="003F4305" w:rsidRDefault="007550D4" w:rsidP="003F430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4305">
        <w:rPr>
          <w:rFonts w:ascii="Times New Roman" w:eastAsia="Times New Roman" w:hAnsi="Times New Roman" w:cs="Times New Roman"/>
          <w:sz w:val="24"/>
          <w:szCs w:val="24"/>
        </w:rPr>
        <w:t>Форма № 16</w:t>
      </w:r>
    </w:p>
    <w:p w:rsidR="000B7128" w:rsidRPr="003F4305" w:rsidRDefault="000B7128" w:rsidP="003F43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128" w:rsidRPr="003F4305" w:rsidRDefault="007550D4" w:rsidP="003F43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05">
        <w:rPr>
          <w:rFonts w:ascii="Times New Roman" w:eastAsia="Times New Roman" w:hAnsi="Times New Roman" w:cs="Times New Roman"/>
          <w:b/>
          <w:sz w:val="24"/>
          <w:szCs w:val="24"/>
        </w:rPr>
        <w:t>Список научных и учебно-методических работ</w:t>
      </w:r>
    </w:p>
    <w:p w:rsidR="000B7128" w:rsidRPr="003F4305" w:rsidRDefault="000B7128" w:rsidP="003F4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128" w:rsidRPr="003F4305" w:rsidRDefault="006D3C16" w:rsidP="003F43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4305">
        <w:rPr>
          <w:rFonts w:ascii="Times New Roman" w:eastAsia="Times New Roman" w:hAnsi="Times New Roman" w:cs="Times New Roman"/>
          <w:sz w:val="24"/>
          <w:szCs w:val="24"/>
          <w:lang w:val="ru-RU"/>
        </w:rPr>
        <w:t>Ф.И.О.</w:t>
      </w:r>
    </w:p>
    <w:p w:rsidR="000B7128" w:rsidRPr="003F4305" w:rsidRDefault="000B7128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0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270"/>
        <w:gridCol w:w="1680"/>
        <w:gridCol w:w="2268"/>
        <w:gridCol w:w="1417"/>
        <w:gridCol w:w="1415"/>
      </w:tblGrid>
      <w:tr w:rsidR="000B7128" w:rsidRPr="003F4305" w:rsidTr="003F430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. или с.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B7128" w:rsidRPr="003F4305" w:rsidTr="003F430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128" w:rsidRPr="003F4305" w:rsidTr="003F430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128" w:rsidRPr="003F4305" w:rsidTr="003F430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128" w:rsidRPr="003F4305" w:rsidTr="003F430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7550D4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28" w:rsidRPr="003F4305" w:rsidRDefault="000B7128" w:rsidP="003F4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128" w:rsidRPr="003F4305" w:rsidRDefault="000B7128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pStyle w:val="a6"/>
        <w:spacing w:before="0" w:beforeAutospacing="0" w:after="0" w:afterAutospacing="0"/>
        <w:rPr>
          <w:color w:val="000000"/>
        </w:rPr>
      </w:pPr>
      <w:r w:rsidRPr="003F4305">
        <w:rPr>
          <w:color w:val="000000"/>
        </w:rPr>
        <w:t xml:space="preserve">Соискатель: </w:t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rStyle w:val="apple-tab-span"/>
          <w:color w:val="000000"/>
        </w:rPr>
        <w:tab/>
      </w:r>
      <w:r w:rsidRPr="003F4305">
        <w:rPr>
          <w:color w:val="000000"/>
        </w:rPr>
        <w:t xml:space="preserve"> </w:t>
      </w:r>
    </w:p>
    <w:p w:rsidR="008734E0" w:rsidRPr="003F4305" w:rsidRDefault="008734E0" w:rsidP="003F4305">
      <w:pPr>
        <w:pStyle w:val="a6"/>
        <w:spacing w:before="0" w:beforeAutospacing="0" w:after="0" w:afterAutospacing="0"/>
      </w:pPr>
      <w:r w:rsidRPr="003F4305">
        <w:rPr>
          <w:color w:val="000000"/>
        </w:rPr>
        <w:t>(подпись)</w:t>
      </w:r>
    </w:p>
    <w:p w:rsidR="008734E0" w:rsidRPr="003F4305" w:rsidRDefault="008734E0" w:rsidP="003F4305">
      <w:pPr>
        <w:pStyle w:val="a6"/>
        <w:spacing w:before="0" w:beforeAutospacing="0" w:after="0" w:afterAutospacing="0"/>
        <w:jc w:val="right"/>
      </w:pPr>
      <w:r w:rsidRPr="003F4305">
        <w:rPr>
          <w:color w:val="000000"/>
        </w:rPr>
        <w:t>(дата)</w:t>
      </w: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Примечания:</w:t>
      </w: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8734E0" w:rsidRPr="003F4305" w:rsidRDefault="008734E0" w:rsidP="003F43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Список составляется по разделам в хронологической последовательности публикации работ по сквозной нумерации:</w:t>
      </w:r>
    </w:p>
    <w:p w:rsidR="008734E0" w:rsidRPr="003F4305" w:rsidRDefault="008734E0" w:rsidP="003F430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а)научные</w:t>
      </w:r>
      <w:proofErr w:type="gramEnd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работы;</w:t>
      </w:r>
    </w:p>
    <w:p w:rsidR="008734E0" w:rsidRPr="003F4305" w:rsidRDefault="008734E0" w:rsidP="003F430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б)авторские</w:t>
      </w:r>
      <w:proofErr w:type="gramEnd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 xml:space="preserve"> свидетельства, дипломы, патенты, лицензии, информационные карты, алгоритмы, проекты;</w:t>
      </w:r>
    </w:p>
    <w:p w:rsidR="008734E0" w:rsidRPr="003F4305" w:rsidRDefault="008734E0" w:rsidP="003F430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gramStart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в)учебно</w:t>
      </w:r>
      <w:proofErr w:type="gramEnd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-методические работы;</w:t>
      </w:r>
    </w:p>
    <w:p w:rsidR="008734E0" w:rsidRPr="003F4305" w:rsidRDefault="008734E0" w:rsidP="003F43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графе 2 (Наименование)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8734E0" w:rsidRPr="003F4305" w:rsidRDefault="008734E0" w:rsidP="003F43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графе 3 (Фома работы)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8734E0" w:rsidRPr="003F4305" w:rsidRDefault="008734E0" w:rsidP="003F43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lastRenderedPageBreak/>
        <w:t>В графе 4 (Выходные данные) конкретизируются место и время публикации (издательство, номер или серия периодического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</w:t>
      </w:r>
    </w:p>
    <w:p w:rsidR="008734E0" w:rsidRPr="003F4305" w:rsidRDefault="008734E0" w:rsidP="003F43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Все данные приводятся в соответствии с правилами библиографического описания литературы.</w:t>
      </w:r>
    </w:p>
    <w:p w:rsidR="008734E0" w:rsidRPr="003F4305" w:rsidRDefault="008734E0" w:rsidP="003F43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графе 5 (Объем) указывается количество печатных листов (</w:t>
      </w:r>
      <w:proofErr w:type="spellStart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п.л</w:t>
      </w:r>
      <w:proofErr w:type="spellEnd"/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.) или страниц (с.) публикаций (дробно: в числителе – общий объем, в знаменателе – объем, принадлежащий соискателю).</w:t>
      </w:r>
    </w:p>
    <w:p w:rsidR="008734E0" w:rsidRPr="003F4305" w:rsidRDefault="008734E0" w:rsidP="003F43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3F4305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ar-SA"/>
        </w:rPr>
        <w:t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8734E0" w:rsidRPr="003F4305" w:rsidRDefault="008734E0" w:rsidP="003F43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734E0" w:rsidRPr="003F43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28"/>
    <w:rsid w:val="000B7128"/>
    <w:rsid w:val="003F4305"/>
    <w:rsid w:val="006D3C16"/>
    <w:rsid w:val="007550D4"/>
    <w:rsid w:val="0087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F188-1752-4626-BF51-B3D0DD0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87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pple-tab-span">
    <w:name w:val="apple-tab-span"/>
    <w:basedOn w:val="a0"/>
    <w:rsid w:val="0087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2021-11-04T12:06:00Z</dcterms:created>
  <dcterms:modified xsi:type="dcterms:W3CDTF">2023-01-10T13:47:00Z</dcterms:modified>
</cp:coreProperties>
</file>