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06" w:rsidRPr="0093300B" w:rsidRDefault="00902E06" w:rsidP="00902E0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3300B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902E06" w:rsidRPr="0093300B" w:rsidRDefault="00902E06" w:rsidP="00902E06">
      <w:pPr>
        <w:jc w:val="right"/>
        <w:rPr>
          <w:rFonts w:ascii="Times New Roman" w:hAnsi="Times New Roman" w:cs="Times New Roman"/>
          <w:b/>
        </w:rPr>
      </w:pPr>
      <w:r w:rsidRPr="0093300B">
        <w:rPr>
          <w:rFonts w:ascii="Times New Roman" w:hAnsi="Times New Roman" w:cs="Times New Roman"/>
          <w:b/>
        </w:rPr>
        <w:t>Проректор по информатизации</w:t>
      </w:r>
    </w:p>
    <w:p w:rsidR="00902E06" w:rsidRPr="0093300B" w:rsidRDefault="00902E06" w:rsidP="00902E06">
      <w:pPr>
        <w:jc w:val="right"/>
        <w:rPr>
          <w:rFonts w:ascii="Times New Roman" w:hAnsi="Times New Roman" w:cs="Times New Roman"/>
          <w:b/>
        </w:rPr>
      </w:pPr>
      <w:r w:rsidRPr="0093300B">
        <w:rPr>
          <w:rFonts w:ascii="Times New Roman" w:hAnsi="Times New Roman" w:cs="Times New Roman"/>
          <w:b/>
        </w:rPr>
        <w:t>РГПУ им. Герцена</w:t>
      </w:r>
    </w:p>
    <w:p w:rsidR="00902E06" w:rsidRPr="0093300B" w:rsidRDefault="00902E06" w:rsidP="00902E06">
      <w:pPr>
        <w:jc w:val="right"/>
        <w:rPr>
          <w:rFonts w:ascii="Times New Roman" w:hAnsi="Times New Roman" w:cs="Times New Roman"/>
          <w:b/>
        </w:rPr>
      </w:pPr>
      <w:r w:rsidRPr="0093300B">
        <w:rPr>
          <w:rFonts w:ascii="Times New Roman" w:hAnsi="Times New Roman" w:cs="Times New Roman"/>
          <w:b/>
        </w:rPr>
        <w:t>__________________ Д.И. Бойков</w:t>
      </w:r>
    </w:p>
    <w:p w:rsidR="00902E06" w:rsidRDefault="00902E06" w:rsidP="00902E06">
      <w:pPr>
        <w:jc w:val="right"/>
      </w:pPr>
    </w:p>
    <w:p w:rsidR="00902E06" w:rsidRPr="00CF6FE5" w:rsidRDefault="00902E06" w:rsidP="00902E06">
      <w:pPr>
        <w:ind w:firstLine="708"/>
        <w:jc w:val="center"/>
        <w:rPr>
          <w:b/>
          <w:sz w:val="28"/>
          <w:szCs w:val="28"/>
        </w:rPr>
      </w:pPr>
      <w:r w:rsidRPr="00CF6FE5">
        <w:rPr>
          <w:b/>
          <w:sz w:val="28"/>
          <w:szCs w:val="28"/>
        </w:rPr>
        <w:t>Положение о службе дежурных инженеров ИВЦ УИ</w:t>
      </w:r>
    </w:p>
    <w:p w:rsidR="00902E06" w:rsidRPr="001B1C78" w:rsidRDefault="00902E06" w:rsidP="00902E06">
      <w:pPr>
        <w:ind w:firstLine="708"/>
        <w:jc w:val="center"/>
        <w:rPr>
          <w:b/>
          <w:sz w:val="24"/>
          <w:szCs w:val="24"/>
        </w:rPr>
      </w:pPr>
    </w:p>
    <w:p w:rsidR="00902E06" w:rsidRPr="001B1C78" w:rsidRDefault="00902E06" w:rsidP="00902E06">
      <w:pPr>
        <w:pStyle w:val="a3"/>
        <w:numPr>
          <w:ilvl w:val="0"/>
          <w:numId w:val="4"/>
        </w:numPr>
        <w:jc w:val="center"/>
        <w:rPr>
          <w:b/>
        </w:rPr>
      </w:pPr>
      <w:r w:rsidRPr="001B1C78">
        <w:rPr>
          <w:b/>
        </w:rPr>
        <w:t>Общие положения</w:t>
      </w:r>
    </w:p>
    <w:p w:rsidR="00902E06" w:rsidRPr="00902E06" w:rsidRDefault="00902E06" w:rsidP="00902E06">
      <w:pPr>
        <w:pStyle w:val="a3"/>
        <w:numPr>
          <w:ilvl w:val="1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t xml:space="preserve">Служба дежурных инженеров создается с целью обеспечения оперативного обслуживания и ремонта вычислительной техники по заявкам подразделений РГПУ, проведения плановых обследований вычислительной техники совместно с прикрепленным к подразделению инженером и (или) ответственным за работоспособность вычислительной техники от факультета (подразделения), обеспечения работоспособности системных и прикладных программных продуктов, настройки (восстановления работоспособности) почтовых программ. </w:t>
      </w:r>
    </w:p>
    <w:p w:rsidR="00902E06" w:rsidRPr="00902E06" w:rsidRDefault="00902E06" w:rsidP="00902E06">
      <w:pPr>
        <w:pStyle w:val="a3"/>
        <w:numPr>
          <w:ilvl w:val="1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t>Местоположение службы: набережная реки Мойки, дом 48, корпус 1, помещение Информационно-Вычислительного Центра (ИВЦ).</w:t>
      </w:r>
    </w:p>
    <w:p w:rsidR="00902E06" w:rsidRPr="00902E06" w:rsidRDefault="00902E06" w:rsidP="00902E06">
      <w:pPr>
        <w:pStyle w:val="a3"/>
        <w:numPr>
          <w:ilvl w:val="1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t xml:space="preserve">Время работы службы: </w:t>
      </w:r>
    </w:p>
    <w:p w:rsidR="00902E06" w:rsidRPr="00902E06" w:rsidRDefault="00902E06" w:rsidP="00902E06">
      <w:pPr>
        <w:pStyle w:val="a3"/>
        <w:numPr>
          <w:ilvl w:val="2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t>Начало рабочего дня –  9-00</w:t>
      </w:r>
    </w:p>
    <w:p w:rsidR="00902E06" w:rsidRPr="00902E06" w:rsidRDefault="00902E06" w:rsidP="00902E06">
      <w:pPr>
        <w:pStyle w:val="a3"/>
        <w:numPr>
          <w:ilvl w:val="2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t>Окончание рабочего дня – 17-45</w:t>
      </w:r>
    </w:p>
    <w:p w:rsidR="00902E06" w:rsidRPr="00902E06" w:rsidRDefault="00902E06" w:rsidP="00902E06">
      <w:pPr>
        <w:pStyle w:val="a3"/>
        <w:numPr>
          <w:ilvl w:val="1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t>Руководство службой дежурных инженеров осуществляется директором ИВЦ.</w:t>
      </w:r>
    </w:p>
    <w:p w:rsidR="00902E06" w:rsidRPr="00902E06" w:rsidRDefault="00902E06" w:rsidP="00902E06">
      <w:pPr>
        <w:pStyle w:val="a3"/>
        <w:numPr>
          <w:ilvl w:val="1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t>Ответственность за исполнение обязанностей дежурными инженерами возлагается на Руководителя группы технической поддержки оборудования.</w:t>
      </w:r>
    </w:p>
    <w:p w:rsidR="00902E06" w:rsidRPr="00902E06" w:rsidRDefault="00902E06" w:rsidP="00902E06">
      <w:pPr>
        <w:rPr>
          <w:sz w:val="24"/>
          <w:szCs w:val="24"/>
        </w:rPr>
      </w:pPr>
    </w:p>
    <w:p w:rsidR="00902E06" w:rsidRPr="00902E06" w:rsidRDefault="00902E06" w:rsidP="00902E06">
      <w:pPr>
        <w:pStyle w:val="a3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902E06">
        <w:rPr>
          <w:b/>
          <w:sz w:val="24"/>
          <w:szCs w:val="24"/>
        </w:rPr>
        <w:t>Обязанности дежурного инженера.</w:t>
      </w:r>
    </w:p>
    <w:p w:rsidR="00902E06" w:rsidRPr="00902E06" w:rsidRDefault="00902E06" w:rsidP="00902E06">
      <w:pPr>
        <w:pStyle w:val="a3"/>
        <w:numPr>
          <w:ilvl w:val="1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t>По прибытии на дежурство поставить в известность:</w:t>
      </w:r>
    </w:p>
    <w:p w:rsidR="00902E06" w:rsidRPr="00902E06" w:rsidRDefault="00902E06" w:rsidP="00902E06">
      <w:pPr>
        <w:pStyle w:val="a3"/>
        <w:numPr>
          <w:ilvl w:val="2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t>Директора ИВЦ или</w:t>
      </w:r>
    </w:p>
    <w:p w:rsidR="00902E06" w:rsidRPr="00902E06" w:rsidRDefault="00902E06" w:rsidP="00902E06">
      <w:pPr>
        <w:pStyle w:val="a3"/>
        <w:numPr>
          <w:ilvl w:val="2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t>Руководителя группы сервиса и ремонта ИВЦ или</w:t>
      </w:r>
    </w:p>
    <w:p w:rsidR="00902E06" w:rsidRPr="00902E06" w:rsidRDefault="00902E06" w:rsidP="00902E06">
      <w:pPr>
        <w:pStyle w:val="a3"/>
        <w:numPr>
          <w:ilvl w:val="2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t>Диспетчера УИ</w:t>
      </w:r>
    </w:p>
    <w:p w:rsidR="00902E06" w:rsidRPr="00902E06" w:rsidRDefault="00902E06" w:rsidP="00902E06">
      <w:pPr>
        <w:pStyle w:val="a3"/>
        <w:numPr>
          <w:ilvl w:val="1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t>Сделать запись в журнале дежурств в установленном порядке.</w:t>
      </w:r>
    </w:p>
    <w:p w:rsidR="00902E06" w:rsidRPr="00902E06" w:rsidRDefault="00902E06" w:rsidP="00902E06">
      <w:pPr>
        <w:pStyle w:val="a3"/>
        <w:numPr>
          <w:ilvl w:val="1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t>Во время дежурства запрещается покидать ИВЦ без уведомления вышеназванных сотрудников.</w:t>
      </w:r>
    </w:p>
    <w:p w:rsidR="00902E06" w:rsidRPr="00902E06" w:rsidRDefault="00902E06" w:rsidP="00902E06">
      <w:pPr>
        <w:pStyle w:val="a3"/>
        <w:numPr>
          <w:ilvl w:val="1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t xml:space="preserve">Получить у вышеназванных сотрудников информацию об имеющихся заявках на ремонт и наладку вычислительной техники, на восстановление поврежденных элементов сетей, на установку, настройку и т.д. софта, на подключение к интернету.  </w:t>
      </w:r>
    </w:p>
    <w:p w:rsidR="00902E06" w:rsidRPr="00902E06" w:rsidRDefault="00902E06" w:rsidP="00902E06">
      <w:pPr>
        <w:pStyle w:val="a3"/>
        <w:numPr>
          <w:ilvl w:val="1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t>Получить визы на заявки от Директора ИВЦ или Руководителя группы сервиса и ремонта ИВЦ</w:t>
      </w:r>
    </w:p>
    <w:p w:rsidR="00902E06" w:rsidRPr="00902E06" w:rsidRDefault="00902E06" w:rsidP="00902E06">
      <w:pPr>
        <w:pStyle w:val="a3"/>
        <w:numPr>
          <w:ilvl w:val="1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t xml:space="preserve">Связаться с прикрепленным инженером (если такой имеется), передать заявку (по </w:t>
      </w:r>
      <w:proofErr w:type="spellStart"/>
      <w:proofErr w:type="gramStart"/>
      <w:r w:rsidRPr="00902E06">
        <w:rPr>
          <w:sz w:val="24"/>
          <w:szCs w:val="24"/>
        </w:rPr>
        <w:t>е</w:t>
      </w:r>
      <w:proofErr w:type="gramEnd"/>
      <w:r w:rsidRPr="00902E06">
        <w:rPr>
          <w:sz w:val="24"/>
          <w:szCs w:val="24"/>
        </w:rPr>
        <w:t>-mail</w:t>
      </w:r>
      <w:proofErr w:type="spellEnd"/>
      <w:r w:rsidRPr="00902E06">
        <w:rPr>
          <w:sz w:val="24"/>
          <w:szCs w:val="24"/>
        </w:rPr>
        <w:t xml:space="preserve"> или по телефону).</w:t>
      </w:r>
    </w:p>
    <w:p w:rsidR="00902E06" w:rsidRPr="00902E06" w:rsidRDefault="00902E06" w:rsidP="00902E06">
      <w:pPr>
        <w:pStyle w:val="a3"/>
        <w:numPr>
          <w:ilvl w:val="2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lastRenderedPageBreak/>
        <w:t>При необходимости получить на складе УИ необходимое оборудование и комплектующие изделия.</w:t>
      </w:r>
    </w:p>
    <w:p w:rsidR="00902E06" w:rsidRPr="00902E06" w:rsidRDefault="00902E06" w:rsidP="00902E06">
      <w:pPr>
        <w:pStyle w:val="a3"/>
        <w:numPr>
          <w:ilvl w:val="1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t>Распределить оставшиеся заявки (работы) между дежурными инженерами.</w:t>
      </w:r>
    </w:p>
    <w:p w:rsidR="00902E06" w:rsidRPr="00902E06" w:rsidRDefault="00902E06" w:rsidP="00902E06">
      <w:pPr>
        <w:pStyle w:val="a3"/>
        <w:numPr>
          <w:ilvl w:val="1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t>Приступить к выполнению заданий.</w:t>
      </w:r>
    </w:p>
    <w:p w:rsidR="00902E06" w:rsidRPr="00902E06" w:rsidRDefault="00902E06" w:rsidP="00902E06">
      <w:pPr>
        <w:pStyle w:val="a3"/>
        <w:numPr>
          <w:ilvl w:val="1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t>В отсутствие заявок дежурный инженер поступает в распоряжение Руководителя группы сервиса и ремонта ИВЦ.</w:t>
      </w:r>
    </w:p>
    <w:p w:rsidR="00902E06" w:rsidRPr="00902E06" w:rsidRDefault="00902E06" w:rsidP="00902E06">
      <w:pPr>
        <w:pStyle w:val="a3"/>
        <w:numPr>
          <w:ilvl w:val="1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t>При выполнении заявки по ремонту техники:</w:t>
      </w:r>
    </w:p>
    <w:p w:rsidR="00902E06" w:rsidRPr="00902E06" w:rsidRDefault="00902E06" w:rsidP="00902E06">
      <w:pPr>
        <w:pStyle w:val="a3"/>
        <w:numPr>
          <w:ilvl w:val="2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t xml:space="preserve">Произвести диагностику </w:t>
      </w:r>
    </w:p>
    <w:p w:rsidR="00902E06" w:rsidRPr="00902E06" w:rsidRDefault="00902E06" w:rsidP="00902E06">
      <w:pPr>
        <w:pStyle w:val="a3"/>
        <w:numPr>
          <w:ilvl w:val="2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t xml:space="preserve">Определить возможность/невозможность ремонта на месте </w:t>
      </w:r>
    </w:p>
    <w:p w:rsidR="00902E06" w:rsidRPr="00902E06" w:rsidRDefault="00902E06" w:rsidP="00902E06">
      <w:pPr>
        <w:pStyle w:val="a3"/>
        <w:numPr>
          <w:ilvl w:val="2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t>При возможности произвести ремонт на месте – выполнить работу.</w:t>
      </w:r>
    </w:p>
    <w:p w:rsidR="00902E06" w:rsidRPr="00902E06" w:rsidRDefault="00902E06" w:rsidP="00902E06">
      <w:pPr>
        <w:pStyle w:val="a3"/>
        <w:numPr>
          <w:ilvl w:val="2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t>Заактировать выполненную работу</w:t>
      </w:r>
    </w:p>
    <w:p w:rsidR="00902E06" w:rsidRPr="00902E06" w:rsidRDefault="00902E06" w:rsidP="00902E06">
      <w:pPr>
        <w:pStyle w:val="a3"/>
        <w:numPr>
          <w:ilvl w:val="2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t>При невозможности проведения ремонта на месте выписать предписание для отправки техники  в ремонтную организацию для осуществления технически сложного ремонта.</w:t>
      </w:r>
    </w:p>
    <w:p w:rsidR="00902E06" w:rsidRPr="00902E06" w:rsidRDefault="00902E06" w:rsidP="00902E06">
      <w:pPr>
        <w:pStyle w:val="a3"/>
        <w:numPr>
          <w:ilvl w:val="2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t>Техника, предназначенная для ремонта в специализированной организации, должна быть доставлена в УИ в помещение группы сервиса и ремонта для централизованной отправки в специализированную организацию.</w:t>
      </w:r>
    </w:p>
    <w:p w:rsidR="00902E06" w:rsidRPr="00902E06" w:rsidRDefault="00902E06" w:rsidP="00902E06">
      <w:pPr>
        <w:pStyle w:val="a3"/>
        <w:numPr>
          <w:ilvl w:val="1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t>После выполнения заявки (в конце рабочего дня) составить отчет о выполненных работах и произвести ввод информации в файл-отчет под текущей датой</w:t>
      </w:r>
    </w:p>
    <w:p w:rsidR="00902E06" w:rsidRPr="00902E06" w:rsidRDefault="00902E06" w:rsidP="00902E06">
      <w:pPr>
        <w:pStyle w:val="a3"/>
        <w:numPr>
          <w:ilvl w:val="1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t>По окончании дежурства необходимо привести в порядок рабочее место и произвести запись в журнале дежурств.</w:t>
      </w:r>
    </w:p>
    <w:p w:rsidR="00902E06" w:rsidRPr="00902E06" w:rsidRDefault="00902E06" w:rsidP="00902E06">
      <w:pPr>
        <w:rPr>
          <w:sz w:val="24"/>
          <w:szCs w:val="24"/>
        </w:rPr>
      </w:pPr>
    </w:p>
    <w:p w:rsidR="00902E06" w:rsidRPr="00902E06" w:rsidRDefault="00902E06" w:rsidP="00902E06">
      <w:pPr>
        <w:pStyle w:val="a3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902E06">
        <w:rPr>
          <w:b/>
          <w:sz w:val="24"/>
          <w:szCs w:val="24"/>
        </w:rPr>
        <w:t>Рабочее место дежурного инженера</w:t>
      </w:r>
    </w:p>
    <w:p w:rsidR="00902E06" w:rsidRPr="00902E06" w:rsidRDefault="00902E06" w:rsidP="00902E06">
      <w:pPr>
        <w:pStyle w:val="a3"/>
        <w:numPr>
          <w:ilvl w:val="1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t>Рабочее место дежурного инженера располагается в помещении ИВЦ,  должно быть оборудовано и включает в себя: рабочий стол, стул, системный блок (компьютер или ноутбук) с мышью и клавиатурой, монитор, телефонный аппарат, комплект необходимого инструмента в кейсе.</w:t>
      </w:r>
    </w:p>
    <w:p w:rsidR="00902E06" w:rsidRPr="00902E06" w:rsidRDefault="00902E06" w:rsidP="00902E06">
      <w:pPr>
        <w:rPr>
          <w:sz w:val="24"/>
          <w:szCs w:val="24"/>
        </w:rPr>
      </w:pPr>
    </w:p>
    <w:p w:rsidR="00902E06" w:rsidRPr="00902E06" w:rsidRDefault="00902E06" w:rsidP="00902E06">
      <w:pPr>
        <w:pStyle w:val="a3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902E06">
        <w:rPr>
          <w:b/>
          <w:sz w:val="24"/>
          <w:szCs w:val="24"/>
          <w:lang w:val="en-US"/>
        </w:rPr>
        <w:t>Режим</w:t>
      </w:r>
    </w:p>
    <w:p w:rsidR="00902E06" w:rsidRPr="00902E06" w:rsidRDefault="00902E06" w:rsidP="00902E06">
      <w:pPr>
        <w:pStyle w:val="a3"/>
        <w:numPr>
          <w:ilvl w:val="1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t>Работа дежурног</w:t>
      </w:r>
      <w:proofErr w:type="gramStart"/>
      <w:r w:rsidRPr="00902E06">
        <w:rPr>
          <w:sz w:val="24"/>
          <w:szCs w:val="24"/>
        </w:rPr>
        <w:t>о(</w:t>
      </w:r>
      <w:proofErr w:type="spellStart"/>
      <w:proofErr w:type="gramEnd"/>
      <w:r w:rsidRPr="00902E06">
        <w:rPr>
          <w:sz w:val="24"/>
          <w:szCs w:val="24"/>
        </w:rPr>
        <w:t>ых</w:t>
      </w:r>
      <w:proofErr w:type="spellEnd"/>
      <w:r w:rsidRPr="00902E06">
        <w:rPr>
          <w:sz w:val="24"/>
          <w:szCs w:val="24"/>
        </w:rPr>
        <w:t>) инженера(</w:t>
      </w:r>
      <w:proofErr w:type="spellStart"/>
      <w:r w:rsidRPr="00902E06">
        <w:rPr>
          <w:sz w:val="24"/>
          <w:szCs w:val="24"/>
        </w:rPr>
        <w:t>ов</w:t>
      </w:r>
      <w:proofErr w:type="spellEnd"/>
      <w:r w:rsidRPr="00902E06">
        <w:rPr>
          <w:sz w:val="24"/>
          <w:szCs w:val="24"/>
        </w:rPr>
        <w:t>) осуществляется в  соответствии с утвержденным графиком работы.</w:t>
      </w:r>
    </w:p>
    <w:p w:rsidR="00902E06" w:rsidRPr="00902E06" w:rsidRDefault="00902E06" w:rsidP="00902E06">
      <w:pPr>
        <w:pStyle w:val="a3"/>
        <w:numPr>
          <w:ilvl w:val="1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t>График работы разрабатывается Руководителем группы технической поддержки оборудования, согласовывается Директором ИВЦ и утверждается Начальником управления информатизации.</w:t>
      </w:r>
    </w:p>
    <w:p w:rsidR="00902E06" w:rsidRPr="00902E06" w:rsidRDefault="00902E06" w:rsidP="00902E06">
      <w:pPr>
        <w:pStyle w:val="a3"/>
        <w:numPr>
          <w:ilvl w:val="1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t>Копия графика работы находится на рабочем месте дежурного инженера.</w:t>
      </w:r>
    </w:p>
    <w:p w:rsidR="00902E06" w:rsidRPr="00902E06" w:rsidRDefault="00902E06" w:rsidP="00902E06">
      <w:pPr>
        <w:rPr>
          <w:sz w:val="24"/>
          <w:szCs w:val="24"/>
        </w:rPr>
      </w:pPr>
    </w:p>
    <w:p w:rsidR="00902E06" w:rsidRPr="00902E06" w:rsidRDefault="00902E06" w:rsidP="00902E06">
      <w:pPr>
        <w:pStyle w:val="a3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902E06">
        <w:rPr>
          <w:b/>
          <w:sz w:val="24"/>
          <w:szCs w:val="24"/>
        </w:rPr>
        <w:t>Отчетность</w:t>
      </w:r>
    </w:p>
    <w:p w:rsidR="00902E06" w:rsidRPr="00902E06" w:rsidRDefault="00902E06" w:rsidP="00902E06">
      <w:pPr>
        <w:pStyle w:val="a3"/>
        <w:numPr>
          <w:ilvl w:val="1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t>Работа дежурного инженера регистрируется в журнале дежурств, находящемся на рабочем месте.</w:t>
      </w:r>
    </w:p>
    <w:p w:rsidR="00902E06" w:rsidRPr="00902E06" w:rsidRDefault="00902E06" w:rsidP="00902E06">
      <w:pPr>
        <w:pStyle w:val="a3"/>
        <w:numPr>
          <w:ilvl w:val="1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t>По окончании рабочей недели (в установленный день) составляется файл-отчет, и его письменный вариант сдается Директору ИВЦ.</w:t>
      </w:r>
    </w:p>
    <w:p w:rsidR="00902E06" w:rsidRPr="00902E06" w:rsidRDefault="00902E06" w:rsidP="00902E06">
      <w:pPr>
        <w:pStyle w:val="a3"/>
        <w:numPr>
          <w:ilvl w:val="1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lastRenderedPageBreak/>
        <w:t>Файл-отчет хранится в компьютере на рабочем месте дежурного инженера и дублируется в директорию общего доступа в папку «ДЕЖУРНАЯ СЛУЖБА».</w:t>
      </w:r>
    </w:p>
    <w:p w:rsidR="00902E06" w:rsidRPr="00902E06" w:rsidRDefault="00902E06" w:rsidP="00902E06">
      <w:pPr>
        <w:rPr>
          <w:sz w:val="24"/>
          <w:szCs w:val="24"/>
        </w:rPr>
      </w:pPr>
    </w:p>
    <w:p w:rsidR="00902E06" w:rsidRPr="00902E06" w:rsidRDefault="00902E06" w:rsidP="00902E06">
      <w:pPr>
        <w:pStyle w:val="a3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902E06">
        <w:rPr>
          <w:b/>
          <w:sz w:val="24"/>
          <w:szCs w:val="24"/>
        </w:rPr>
        <w:t>Прочие положения</w:t>
      </w:r>
    </w:p>
    <w:p w:rsidR="00902E06" w:rsidRPr="00902E06" w:rsidRDefault="00902E06" w:rsidP="00902E06">
      <w:pPr>
        <w:pStyle w:val="a3"/>
        <w:numPr>
          <w:ilvl w:val="1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t>К работе в качестве дежурного инженера допускаются сотрудники УИ, постоянно оформленные и прошедшие необходимый инструктаж по охране труда и технике безопасности.</w:t>
      </w:r>
    </w:p>
    <w:p w:rsidR="00902E06" w:rsidRPr="00902E06" w:rsidRDefault="00902E06" w:rsidP="00902E06">
      <w:pPr>
        <w:pStyle w:val="a3"/>
        <w:numPr>
          <w:ilvl w:val="1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t>Вновь принятые на работу инженеры могут быть включены в график работы дежурных инженеров только:</w:t>
      </w:r>
    </w:p>
    <w:p w:rsidR="00902E06" w:rsidRPr="00902E06" w:rsidRDefault="00902E06" w:rsidP="00902E06">
      <w:pPr>
        <w:pStyle w:val="a3"/>
        <w:numPr>
          <w:ilvl w:val="2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t xml:space="preserve"> После  прохождения  вводного инструктажа по охране труда и технике безопасности;</w:t>
      </w:r>
    </w:p>
    <w:p w:rsidR="00902E06" w:rsidRPr="00902E06" w:rsidRDefault="00902E06" w:rsidP="00902E06">
      <w:pPr>
        <w:pStyle w:val="a3"/>
        <w:numPr>
          <w:ilvl w:val="2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t xml:space="preserve"> После  прохождения обучения топологии локальных сетей РГПУ, получения минимально-необходимых сведений о расположении и привязке серверных помещений;</w:t>
      </w:r>
    </w:p>
    <w:p w:rsidR="00902E06" w:rsidRPr="00902E06" w:rsidRDefault="00902E06" w:rsidP="00902E06">
      <w:pPr>
        <w:pStyle w:val="a3"/>
        <w:numPr>
          <w:ilvl w:val="2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t xml:space="preserve"> Продемонстрировав необходимые знания по устройству вычислительной и периферийной техники.</w:t>
      </w:r>
    </w:p>
    <w:p w:rsidR="00902E06" w:rsidRPr="00902E06" w:rsidRDefault="00902E06" w:rsidP="00902E06">
      <w:pPr>
        <w:pStyle w:val="a3"/>
        <w:numPr>
          <w:ilvl w:val="1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t>Для обеспечения доступа в помещения УИ, факультетов, служб, корпусов дежурный инженер получает временное безличное удостоверение на право прохода.</w:t>
      </w:r>
    </w:p>
    <w:p w:rsidR="00902E06" w:rsidRPr="00902E06" w:rsidRDefault="00902E06" w:rsidP="00902E06">
      <w:pPr>
        <w:pStyle w:val="a3"/>
        <w:numPr>
          <w:ilvl w:val="1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t>При обнаружении в помещениях серверных (или иных помещениях УИ), а также в помещениях структурных подразделений РГПУ (служб, факультетов, управлений и т.д.) нарушения правил техники безопасности, или требований по эксплуатации вычислительной и периферийной техники, дежурный инженер обязан составить акт о нарушении и подробно в нем изложить суть нарушения. Акт должен быть подписан уполномоченным представителем того  подразделения, в котором такое нарушение было зафиксировано и самим дежурным инженером.</w:t>
      </w:r>
    </w:p>
    <w:p w:rsidR="00902E06" w:rsidRPr="00902E06" w:rsidRDefault="00902E06" w:rsidP="00902E06">
      <w:pPr>
        <w:pStyle w:val="a3"/>
        <w:numPr>
          <w:ilvl w:val="1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t>Далее такой акт передается дежурным инженером руководству УИ или ИВЦ.</w:t>
      </w:r>
    </w:p>
    <w:p w:rsidR="00902E06" w:rsidRPr="00902E06" w:rsidRDefault="00902E06" w:rsidP="00902E06">
      <w:pPr>
        <w:pStyle w:val="a3"/>
        <w:numPr>
          <w:ilvl w:val="1"/>
          <w:numId w:val="4"/>
        </w:numPr>
        <w:jc w:val="both"/>
        <w:rPr>
          <w:sz w:val="24"/>
          <w:szCs w:val="24"/>
        </w:rPr>
      </w:pPr>
      <w:r w:rsidRPr="00902E06">
        <w:rPr>
          <w:sz w:val="24"/>
          <w:szCs w:val="24"/>
        </w:rPr>
        <w:t>При возникновении сложных, нестандартных или аварийных ситуаций дежурный инженер немедленно сообщает об этом руководству УИ или ИВЦ. Также немедленно ставится в известность о произошедшем событии проректор по информатизации РГПУ.</w:t>
      </w:r>
    </w:p>
    <w:p w:rsidR="00902E06" w:rsidRPr="00902E06" w:rsidRDefault="00902E06" w:rsidP="00902E06">
      <w:pPr>
        <w:ind w:left="1701"/>
        <w:jc w:val="both"/>
        <w:rPr>
          <w:sz w:val="24"/>
          <w:szCs w:val="24"/>
        </w:rPr>
      </w:pPr>
      <w:r w:rsidRPr="00902E06">
        <w:rPr>
          <w:sz w:val="24"/>
          <w:szCs w:val="24"/>
        </w:rPr>
        <w:t>СОГЛАСОВАНО:</w:t>
      </w:r>
    </w:p>
    <w:p w:rsidR="00902E06" w:rsidRPr="00902E06" w:rsidRDefault="00902E06" w:rsidP="00902E06">
      <w:pPr>
        <w:ind w:left="1701"/>
        <w:rPr>
          <w:sz w:val="24"/>
          <w:szCs w:val="24"/>
        </w:rPr>
      </w:pPr>
      <w:r w:rsidRPr="00902E06">
        <w:rPr>
          <w:sz w:val="24"/>
          <w:szCs w:val="24"/>
        </w:rPr>
        <w:t>Начальник управления информатизации</w:t>
      </w:r>
      <w:r w:rsidRPr="00902E06">
        <w:rPr>
          <w:sz w:val="24"/>
          <w:szCs w:val="24"/>
        </w:rPr>
        <w:tab/>
      </w:r>
      <w:r w:rsidRPr="00902E06">
        <w:rPr>
          <w:sz w:val="24"/>
          <w:szCs w:val="24"/>
        </w:rPr>
        <w:tab/>
      </w:r>
      <w:r w:rsidRPr="00902E06">
        <w:rPr>
          <w:sz w:val="24"/>
          <w:szCs w:val="24"/>
        </w:rPr>
        <w:tab/>
        <w:t>А.С. Афанасьев</w:t>
      </w:r>
    </w:p>
    <w:p w:rsidR="00902E06" w:rsidRPr="00902E06" w:rsidRDefault="00902E06" w:rsidP="00902E06">
      <w:pPr>
        <w:ind w:left="1701"/>
        <w:rPr>
          <w:sz w:val="24"/>
          <w:szCs w:val="24"/>
        </w:rPr>
      </w:pPr>
      <w:r w:rsidRPr="00902E06">
        <w:rPr>
          <w:sz w:val="24"/>
          <w:szCs w:val="24"/>
        </w:rPr>
        <w:t>Директор ИВЦ</w:t>
      </w:r>
      <w:r w:rsidRPr="00902E06">
        <w:rPr>
          <w:sz w:val="24"/>
          <w:szCs w:val="24"/>
        </w:rPr>
        <w:tab/>
      </w:r>
      <w:r w:rsidRPr="00902E06">
        <w:rPr>
          <w:sz w:val="24"/>
          <w:szCs w:val="24"/>
        </w:rPr>
        <w:tab/>
      </w:r>
      <w:r w:rsidRPr="00902E06">
        <w:rPr>
          <w:sz w:val="24"/>
          <w:szCs w:val="24"/>
        </w:rPr>
        <w:tab/>
      </w:r>
      <w:r w:rsidRPr="00902E06">
        <w:rPr>
          <w:sz w:val="24"/>
          <w:szCs w:val="24"/>
        </w:rPr>
        <w:tab/>
      </w:r>
      <w:r w:rsidRPr="00902E06">
        <w:rPr>
          <w:sz w:val="24"/>
          <w:szCs w:val="24"/>
        </w:rPr>
        <w:tab/>
      </w:r>
      <w:r w:rsidRPr="00902E0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02E06">
        <w:rPr>
          <w:sz w:val="24"/>
          <w:szCs w:val="24"/>
        </w:rPr>
        <w:t>М.Ю. Форостенко</w:t>
      </w:r>
    </w:p>
    <w:p w:rsidR="00902E06" w:rsidRDefault="00902E0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90A52" w:rsidRDefault="008A66FE" w:rsidP="00F90A52">
      <w:pPr>
        <w:pStyle w:val="a3"/>
        <w:jc w:val="center"/>
        <w:rPr>
          <w:b/>
          <w:sz w:val="32"/>
          <w:szCs w:val="32"/>
        </w:rPr>
      </w:pPr>
      <w:r w:rsidRPr="00D1478B">
        <w:rPr>
          <w:b/>
          <w:sz w:val="32"/>
          <w:szCs w:val="32"/>
        </w:rPr>
        <w:lastRenderedPageBreak/>
        <w:t>Компле</w:t>
      </w:r>
      <w:proofErr w:type="gramStart"/>
      <w:r w:rsidRPr="00D1478B">
        <w:rPr>
          <w:b/>
          <w:sz w:val="32"/>
          <w:szCs w:val="32"/>
        </w:rPr>
        <w:t xml:space="preserve">кт </w:t>
      </w:r>
      <w:r w:rsidR="00DE5EBD">
        <w:rPr>
          <w:b/>
          <w:sz w:val="32"/>
          <w:szCs w:val="32"/>
        </w:rPr>
        <w:t xml:space="preserve"> </w:t>
      </w:r>
      <w:r w:rsidRPr="00D1478B">
        <w:rPr>
          <w:b/>
          <w:sz w:val="32"/>
          <w:szCs w:val="32"/>
        </w:rPr>
        <w:t>спр</w:t>
      </w:r>
      <w:proofErr w:type="gramEnd"/>
      <w:r w:rsidRPr="00D1478B">
        <w:rPr>
          <w:b/>
          <w:sz w:val="32"/>
          <w:szCs w:val="32"/>
        </w:rPr>
        <w:t xml:space="preserve">авочных </w:t>
      </w:r>
      <w:r w:rsidR="00F90A52">
        <w:rPr>
          <w:b/>
          <w:sz w:val="32"/>
          <w:szCs w:val="32"/>
        </w:rPr>
        <w:t xml:space="preserve">и рабочих </w:t>
      </w:r>
      <w:r w:rsidRPr="00D1478B">
        <w:rPr>
          <w:b/>
          <w:sz w:val="32"/>
          <w:szCs w:val="32"/>
        </w:rPr>
        <w:t>материалов</w:t>
      </w:r>
    </w:p>
    <w:p w:rsidR="008A66FE" w:rsidRPr="00D1478B" w:rsidRDefault="008A66FE" w:rsidP="00F90A52">
      <w:pPr>
        <w:pStyle w:val="a3"/>
        <w:jc w:val="center"/>
        <w:rPr>
          <w:b/>
          <w:sz w:val="32"/>
          <w:szCs w:val="32"/>
        </w:rPr>
      </w:pPr>
      <w:r w:rsidRPr="00D1478B">
        <w:rPr>
          <w:b/>
          <w:sz w:val="32"/>
          <w:szCs w:val="32"/>
        </w:rPr>
        <w:t>для дежурного инженера ИВЦ.</w:t>
      </w:r>
    </w:p>
    <w:p w:rsidR="008A66FE" w:rsidRPr="008A66FE" w:rsidRDefault="008A66FE" w:rsidP="008A66FE">
      <w:pPr>
        <w:pStyle w:val="a3"/>
        <w:rPr>
          <w:b/>
          <w:sz w:val="28"/>
          <w:szCs w:val="28"/>
        </w:rPr>
      </w:pPr>
    </w:p>
    <w:p w:rsidR="00F90A52" w:rsidRPr="00F90A52" w:rsidRDefault="00F90A52" w:rsidP="008A66FE">
      <w:pPr>
        <w:pStyle w:val="a3"/>
        <w:numPr>
          <w:ilvl w:val="0"/>
          <w:numId w:val="2"/>
        </w:numPr>
        <w:rPr>
          <w:sz w:val="28"/>
          <w:szCs w:val="28"/>
        </w:rPr>
      </w:pPr>
      <w:r w:rsidRPr="00F90A52">
        <w:rPr>
          <w:sz w:val="28"/>
          <w:szCs w:val="28"/>
        </w:rPr>
        <w:t>Положение о службе дежурных инженеров ИВЦ УИ</w:t>
      </w:r>
      <w:r>
        <w:rPr>
          <w:sz w:val="28"/>
          <w:szCs w:val="28"/>
        </w:rPr>
        <w:t>.</w:t>
      </w:r>
    </w:p>
    <w:p w:rsidR="008A66FE" w:rsidRPr="00D1478B" w:rsidRDefault="008A66FE" w:rsidP="008A66FE">
      <w:pPr>
        <w:pStyle w:val="a3"/>
        <w:numPr>
          <w:ilvl w:val="0"/>
          <w:numId w:val="2"/>
        </w:numPr>
        <w:rPr>
          <w:sz w:val="28"/>
          <w:szCs w:val="28"/>
        </w:rPr>
      </w:pPr>
      <w:r w:rsidRPr="00D1478B">
        <w:rPr>
          <w:sz w:val="28"/>
          <w:szCs w:val="28"/>
        </w:rPr>
        <w:t>Обязанности дежурного инженера.</w:t>
      </w:r>
    </w:p>
    <w:p w:rsidR="008A66FE" w:rsidRDefault="008A66FE" w:rsidP="008A66FE">
      <w:pPr>
        <w:pStyle w:val="a3"/>
        <w:numPr>
          <w:ilvl w:val="0"/>
          <w:numId w:val="2"/>
        </w:numPr>
        <w:rPr>
          <w:sz w:val="28"/>
          <w:szCs w:val="28"/>
        </w:rPr>
      </w:pPr>
      <w:r w:rsidRPr="00D1478B">
        <w:rPr>
          <w:sz w:val="28"/>
          <w:szCs w:val="28"/>
        </w:rPr>
        <w:t>График дежурств.</w:t>
      </w:r>
    </w:p>
    <w:p w:rsidR="00F90A52" w:rsidRPr="00D1478B" w:rsidRDefault="00F90A52" w:rsidP="008A66F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Журнал дежурств.</w:t>
      </w:r>
    </w:p>
    <w:p w:rsidR="008A66FE" w:rsidRPr="00D1478B" w:rsidRDefault="008A66FE" w:rsidP="008A66FE">
      <w:pPr>
        <w:pStyle w:val="a3"/>
        <w:numPr>
          <w:ilvl w:val="0"/>
          <w:numId w:val="2"/>
        </w:numPr>
        <w:rPr>
          <w:sz w:val="28"/>
          <w:szCs w:val="28"/>
        </w:rPr>
      </w:pPr>
      <w:r w:rsidRPr="00D1478B">
        <w:rPr>
          <w:sz w:val="28"/>
          <w:szCs w:val="28"/>
        </w:rPr>
        <w:t>Список первых лиц РГПУ и факультетов (администрация).</w:t>
      </w:r>
    </w:p>
    <w:p w:rsidR="006073A9" w:rsidRPr="00D1478B" w:rsidRDefault="006073A9" w:rsidP="006073A9">
      <w:pPr>
        <w:pStyle w:val="a3"/>
        <w:numPr>
          <w:ilvl w:val="0"/>
          <w:numId w:val="2"/>
        </w:numPr>
        <w:rPr>
          <w:sz w:val="28"/>
          <w:szCs w:val="28"/>
        </w:rPr>
      </w:pPr>
      <w:r w:rsidRPr="00D1478B">
        <w:rPr>
          <w:sz w:val="28"/>
          <w:szCs w:val="28"/>
        </w:rPr>
        <w:t>Адреса и основные телефоны факультетов РГПУ</w:t>
      </w:r>
      <w:r>
        <w:rPr>
          <w:sz w:val="28"/>
          <w:szCs w:val="28"/>
        </w:rPr>
        <w:t xml:space="preserve"> (включая удаленные филиалы)</w:t>
      </w:r>
      <w:r w:rsidRPr="00D1478B">
        <w:rPr>
          <w:sz w:val="28"/>
          <w:szCs w:val="28"/>
        </w:rPr>
        <w:t>.</w:t>
      </w:r>
    </w:p>
    <w:p w:rsidR="008A66FE" w:rsidRPr="003A1A7B" w:rsidRDefault="008A66FE" w:rsidP="008A66FE">
      <w:pPr>
        <w:pStyle w:val="a3"/>
        <w:numPr>
          <w:ilvl w:val="0"/>
          <w:numId w:val="2"/>
        </w:numPr>
        <w:rPr>
          <w:sz w:val="28"/>
          <w:szCs w:val="28"/>
        </w:rPr>
      </w:pPr>
      <w:r w:rsidRPr="003A1A7B">
        <w:rPr>
          <w:sz w:val="28"/>
          <w:szCs w:val="28"/>
        </w:rPr>
        <w:t>Список руководителей специализированных подразделений РГПУ.</w:t>
      </w:r>
    </w:p>
    <w:p w:rsidR="008A66FE" w:rsidRPr="00D1478B" w:rsidRDefault="008A66FE" w:rsidP="008A66FE">
      <w:pPr>
        <w:pStyle w:val="a3"/>
        <w:numPr>
          <w:ilvl w:val="0"/>
          <w:numId w:val="2"/>
        </w:numPr>
        <w:rPr>
          <w:sz w:val="28"/>
          <w:szCs w:val="28"/>
        </w:rPr>
      </w:pPr>
      <w:r w:rsidRPr="00D1478B">
        <w:rPr>
          <w:sz w:val="28"/>
          <w:szCs w:val="28"/>
        </w:rPr>
        <w:t>Список руководителей подразделений и ответственных сотрудников УИ.</w:t>
      </w:r>
    </w:p>
    <w:p w:rsidR="008A66FE" w:rsidRPr="00902E06" w:rsidRDefault="008A66FE" w:rsidP="008A66FE">
      <w:pPr>
        <w:pStyle w:val="a3"/>
        <w:numPr>
          <w:ilvl w:val="0"/>
          <w:numId w:val="2"/>
        </w:numPr>
        <w:rPr>
          <w:sz w:val="28"/>
          <w:szCs w:val="28"/>
        </w:rPr>
      </w:pPr>
      <w:r w:rsidRPr="00902E06">
        <w:rPr>
          <w:sz w:val="28"/>
          <w:szCs w:val="28"/>
        </w:rPr>
        <w:t>Список инженеров группы технической поддержки (</w:t>
      </w:r>
      <w:proofErr w:type="spellStart"/>
      <w:r w:rsidRPr="00902E06">
        <w:rPr>
          <w:sz w:val="28"/>
          <w:szCs w:val="28"/>
        </w:rPr>
        <w:t>удаленщики</w:t>
      </w:r>
      <w:proofErr w:type="spellEnd"/>
      <w:r w:rsidRPr="00902E06">
        <w:rPr>
          <w:sz w:val="28"/>
          <w:szCs w:val="28"/>
        </w:rPr>
        <w:t>).</w:t>
      </w:r>
    </w:p>
    <w:p w:rsidR="00F90A52" w:rsidRPr="003C0E74" w:rsidRDefault="00F90A52" w:rsidP="00F90A52">
      <w:pPr>
        <w:pStyle w:val="a3"/>
        <w:numPr>
          <w:ilvl w:val="0"/>
          <w:numId w:val="2"/>
        </w:numPr>
        <w:rPr>
          <w:sz w:val="28"/>
          <w:szCs w:val="28"/>
        </w:rPr>
      </w:pPr>
      <w:r w:rsidRPr="003C0E74">
        <w:rPr>
          <w:sz w:val="28"/>
          <w:szCs w:val="28"/>
        </w:rPr>
        <w:t>Список помещений УИ.</w:t>
      </w:r>
    </w:p>
    <w:p w:rsidR="008A66FE" w:rsidRPr="00CE7812" w:rsidRDefault="008A66FE" w:rsidP="008A66FE">
      <w:pPr>
        <w:pStyle w:val="a3"/>
        <w:numPr>
          <w:ilvl w:val="0"/>
          <w:numId w:val="2"/>
        </w:numPr>
        <w:rPr>
          <w:sz w:val="28"/>
          <w:szCs w:val="28"/>
        </w:rPr>
      </w:pPr>
      <w:r w:rsidRPr="00CE7812">
        <w:rPr>
          <w:sz w:val="28"/>
          <w:szCs w:val="28"/>
        </w:rPr>
        <w:t>Карта квартала РГПУ (Мойка, 48).</w:t>
      </w:r>
    </w:p>
    <w:p w:rsidR="008A66FE" w:rsidRPr="006073A9" w:rsidRDefault="008A66FE" w:rsidP="008A66FE">
      <w:pPr>
        <w:pStyle w:val="a3"/>
        <w:numPr>
          <w:ilvl w:val="0"/>
          <w:numId w:val="2"/>
        </w:numPr>
        <w:rPr>
          <w:color w:val="FF0000"/>
          <w:sz w:val="28"/>
          <w:szCs w:val="28"/>
        </w:rPr>
      </w:pPr>
      <w:r w:rsidRPr="006073A9">
        <w:rPr>
          <w:color w:val="FF0000"/>
          <w:sz w:val="28"/>
          <w:szCs w:val="28"/>
        </w:rPr>
        <w:t xml:space="preserve">Список </w:t>
      </w:r>
      <w:proofErr w:type="gramStart"/>
      <w:r w:rsidRPr="006073A9">
        <w:rPr>
          <w:color w:val="FF0000"/>
          <w:sz w:val="28"/>
          <w:szCs w:val="28"/>
        </w:rPr>
        <w:t>серверных</w:t>
      </w:r>
      <w:proofErr w:type="gramEnd"/>
      <w:r w:rsidRPr="006073A9">
        <w:rPr>
          <w:color w:val="FF0000"/>
          <w:sz w:val="28"/>
          <w:szCs w:val="28"/>
        </w:rPr>
        <w:t xml:space="preserve"> РГПУ. </w:t>
      </w:r>
    </w:p>
    <w:p w:rsidR="008A66FE" w:rsidRPr="006073A9" w:rsidRDefault="008A66FE" w:rsidP="008A66FE">
      <w:pPr>
        <w:pStyle w:val="a3"/>
        <w:numPr>
          <w:ilvl w:val="0"/>
          <w:numId w:val="2"/>
        </w:numPr>
        <w:rPr>
          <w:color w:val="FF0000"/>
          <w:sz w:val="28"/>
          <w:szCs w:val="28"/>
        </w:rPr>
      </w:pPr>
      <w:r w:rsidRPr="006073A9">
        <w:rPr>
          <w:color w:val="FF0000"/>
          <w:sz w:val="28"/>
          <w:szCs w:val="28"/>
        </w:rPr>
        <w:t>Структурные схемы сетей.</w:t>
      </w:r>
    </w:p>
    <w:p w:rsidR="008A66FE" w:rsidRPr="003C0E74" w:rsidRDefault="008A66FE" w:rsidP="008A66FE">
      <w:pPr>
        <w:pStyle w:val="a3"/>
        <w:numPr>
          <w:ilvl w:val="0"/>
          <w:numId w:val="2"/>
        </w:numPr>
        <w:rPr>
          <w:color w:val="00B050"/>
          <w:sz w:val="28"/>
          <w:szCs w:val="28"/>
        </w:rPr>
      </w:pPr>
      <w:r w:rsidRPr="003C0E74">
        <w:rPr>
          <w:color w:val="00B050"/>
          <w:sz w:val="28"/>
          <w:szCs w:val="28"/>
        </w:rPr>
        <w:t>Памятка дежурного инженера.</w:t>
      </w:r>
    </w:p>
    <w:p w:rsidR="008A66FE" w:rsidRPr="003C0E74" w:rsidRDefault="008A66FE" w:rsidP="008A66FE">
      <w:pPr>
        <w:pStyle w:val="a3"/>
        <w:numPr>
          <w:ilvl w:val="1"/>
          <w:numId w:val="2"/>
        </w:numPr>
        <w:rPr>
          <w:color w:val="00B050"/>
          <w:sz w:val="28"/>
          <w:szCs w:val="28"/>
        </w:rPr>
      </w:pPr>
      <w:r w:rsidRPr="003C0E74">
        <w:rPr>
          <w:color w:val="00B050"/>
          <w:sz w:val="28"/>
          <w:szCs w:val="28"/>
        </w:rPr>
        <w:t>Правила заполнения журнала дежурств</w:t>
      </w:r>
    </w:p>
    <w:p w:rsidR="008A66FE" w:rsidRPr="003C0E74" w:rsidRDefault="008A66FE" w:rsidP="008A66FE">
      <w:pPr>
        <w:pStyle w:val="a3"/>
        <w:numPr>
          <w:ilvl w:val="1"/>
          <w:numId w:val="2"/>
        </w:numPr>
        <w:rPr>
          <w:color w:val="00B050"/>
          <w:sz w:val="28"/>
          <w:szCs w:val="28"/>
        </w:rPr>
      </w:pPr>
      <w:r w:rsidRPr="003C0E74">
        <w:rPr>
          <w:color w:val="00B050"/>
          <w:sz w:val="28"/>
          <w:szCs w:val="28"/>
        </w:rPr>
        <w:t xml:space="preserve">Как обеспечить </w:t>
      </w:r>
      <w:proofErr w:type="gramStart"/>
      <w:r w:rsidRPr="003C0E74">
        <w:rPr>
          <w:color w:val="00B050"/>
          <w:sz w:val="28"/>
          <w:szCs w:val="28"/>
        </w:rPr>
        <w:t>проезд</w:t>
      </w:r>
      <w:proofErr w:type="gramEnd"/>
      <w:r w:rsidRPr="003C0E74">
        <w:rPr>
          <w:color w:val="00B050"/>
          <w:sz w:val="28"/>
          <w:szCs w:val="28"/>
        </w:rPr>
        <w:t xml:space="preserve"> а/м на территорию;</w:t>
      </w:r>
    </w:p>
    <w:p w:rsidR="008A66FE" w:rsidRPr="003C0E74" w:rsidRDefault="008A66FE" w:rsidP="008A66FE">
      <w:pPr>
        <w:pStyle w:val="a3"/>
        <w:numPr>
          <w:ilvl w:val="1"/>
          <w:numId w:val="2"/>
        </w:numPr>
        <w:rPr>
          <w:color w:val="00B050"/>
          <w:sz w:val="28"/>
          <w:szCs w:val="28"/>
        </w:rPr>
      </w:pPr>
      <w:r w:rsidRPr="003C0E74">
        <w:rPr>
          <w:color w:val="00B050"/>
          <w:sz w:val="28"/>
          <w:szCs w:val="28"/>
        </w:rPr>
        <w:t>Как попасть на склад УИ;</w:t>
      </w:r>
    </w:p>
    <w:p w:rsidR="008A66FE" w:rsidRPr="003C0E74" w:rsidRDefault="008A66FE" w:rsidP="008A66FE">
      <w:pPr>
        <w:pStyle w:val="a3"/>
        <w:numPr>
          <w:ilvl w:val="1"/>
          <w:numId w:val="2"/>
        </w:numPr>
        <w:rPr>
          <w:color w:val="00B050"/>
          <w:sz w:val="28"/>
          <w:szCs w:val="28"/>
        </w:rPr>
      </w:pPr>
      <w:r w:rsidRPr="003C0E74">
        <w:rPr>
          <w:color w:val="00B050"/>
          <w:sz w:val="28"/>
          <w:szCs w:val="28"/>
        </w:rPr>
        <w:t>Что делать при возникновении аварийной ситуации;</w:t>
      </w:r>
    </w:p>
    <w:p w:rsidR="008A66FE" w:rsidRPr="003C0E74" w:rsidRDefault="008A66FE" w:rsidP="008A66FE">
      <w:pPr>
        <w:pStyle w:val="a3"/>
        <w:numPr>
          <w:ilvl w:val="1"/>
          <w:numId w:val="2"/>
        </w:numPr>
        <w:rPr>
          <w:color w:val="00B050"/>
          <w:sz w:val="28"/>
          <w:szCs w:val="28"/>
        </w:rPr>
      </w:pPr>
      <w:r w:rsidRPr="003C0E74">
        <w:rPr>
          <w:color w:val="00B050"/>
          <w:sz w:val="28"/>
          <w:szCs w:val="28"/>
        </w:rPr>
        <w:t>Куда обратиться за помощью в случае сложной ситуации.</w:t>
      </w:r>
    </w:p>
    <w:p w:rsidR="006073A9" w:rsidRDefault="006073A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73A9" w:rsidRPr="00CD2F60" w:rsidRDefault="006073A9" w:rsidP="006073A9">
      <w:pPr>
        <w:jc w:val="center"/>
        <w:rPr>
          <w:sz w:val="28"/>
          <w:szCs w:val="28"/>
        </w:rPr>
      </w:pPr>
      <w:r w:rsidRPr="00CD2F60">
        <w:rPr>
          <w:sz w:val="28"/>
          <w:szCs w:val="28"/>
        </w:rPr>
        <w:lastRenderedPageBreak/>
        <w:t>Обязанности дежурного инженера</w:t>
      </w:r>
    </w:p>
    <w:p w:rsidR="006073A9" w:rsidRDefault="006073A9" w:rsidP="006073A9"/>
    <w:p w:rsidR="006073A9" w:rsidRDefault="006073A9" w:rsidP="006073A9">
      <w:pPr>
        <w:pStyle w:val="a3"/>
        <w:numPr>
          <w:ilvl w:val="0"/>
          <w:numId w:val="1"/>
        </w:numPr>
      </w:pPr>
      <w:r>
        <w:t>Начало рабочего дня –  9-00</w:t>
      </w:r>
    </w:p>
    <w:p w:rsidR="006073A9" w:rsidRDefault="006073A9" w:rsidP="006073A9">
      <w:pPr>
        <w:pStyle w:val="a3"/>
        <w:numPr>
          <w:ilvl w:val="0"/>
          <w:numId w:val="1"/>
        </w:numPr>
      </w:pPr>
      <w:r>
        <w:t>Окончание рабочего дня – 17-45</w:t>
      </w:r>
    </w:p>
    <w:p w:rsidR="006073A9" w:rsidRDefault="006073A9" w:rsidP="006073A9">
      <w:pPr>
        <w:pStyle w:val="a3"/>
        <w:numPr>
          <w:ilvl w:val="0"/>
          <w:numId w:val="1"/>
        </w:numPr>
      </w:pPr>
      <w:r>
        <w:t>По прибытии на дежурство поставить в известность:</w:t>
      </w:r>
    </w:p>
    <w:p w:rsidR="006073A9" w:rsidRDefault="006073A9" w:rsidP="006073A9">
      <w:pPr>
        <w:pStyle w:val="a3"/>
        <w:numPr>
          <w:ilvl w:val="1"/>
          <w:numId w:val="1"/>
        </w:numPr>
      </w:pPr>
      <w:r>
        <w:t>Директора ИВЦ или</w:t>
      </w:r>
    </w:p>
    <w:p w:rsidR="006073A9" w:rsidRDefault="006073A9" w:rsidP="006073A9">
      <w:pPr>
        <w:pStyle w:val="a3"/>
        <w:numPr>
          <w:ilvl w:val="1"/>
          <w:numId w:val="1"/>
        </w:numPr>
      </w:pPr>
      <w:r>
        <w:t>Руководителя группы сервиса и ремонта ИВЦ или</w:t>
      </w:r>
    </w:p>
    <w:p w:rsidR="006073A9" w:rsidRDefault="006073A9" w:rsidP="006073A9">
      <w:pPr>
        <w:pStyle w:val="a3"/>
        <w:numPr>
          <w:ilvl w:val="1"/>
          <w:numId w:val="1"/>
        </w:numPr>
      </w:pPr>
      <w:r>
        <w:t>Диспетчера УИ</w:t>
      </w:r>
    </w:p>
    <w:p w:rsidR="006073A9" w:rsidRDefault="006073A9" w:rsidP="006073A9">
      <w:pPr>
        <w:pStyle w:val="a3"/>
        <w:numPr>
          <w:ilvl w:val="0"/>
          <w:numId w:val="1"/>
        </w:numPr>
      </w:pPr>
      <w:r>
        <w:t>Сделать запись в журнале дежурств в установленном порядке.</w:t>
      </w:r>
    </w:p>
    <w:p w:rsidR="006073A9" w:rsidRDefault="006073A9" w:rsidP="006073A9">
      <w:pPr>
        <w:pStyle w:val="a3"/>
        <w:numPr>
          <w:ilvl w:val="0"/>
          <w:numId w:val="1"/>
        </w:numPr>
      </w:pPr>
      <w:r>
        <w:t>Во время дежурства запрещается покидать ИВЦ без уведомления вышеназванных сотрудников.</w:t>
      </w:r>
    </w:p>
    <w:p w:rsidR="006073A9" w:rsidRDefault="006073A9" w:rsidP="006073A9">
      <w:pPr>
        <w:pStyle w:val="a3"/>
        <w:numPr>
          <w:ilvl w:val="0"/>
          <w:numId w:val="1"/>
        </w:numPr>
      </w:pPr>
      <w:r>
        <w:t xml:space="preserve">Получить у вышеназванных сотрудников информацию об имеющихся заявках на ремонт и наладку вычислительной техники, на восстановление поврежденных элементов сетей, на установку, настройку и т.д. софта, на подключение к интернету.  </w:t>
      </w:r>
    </w:p>
    <w:p w:rsidR="006073A9" w:rsidRDefault="006073A9" w:rsidP="006073A9">
      <w:pPr>
        <w:pStyle w:val="a3"/>
        <w:numPr>
          <w:ilvl w:val="0"/>
          <w:numId w:val="1"/>
        </w:numPr>
      </w:pPr>
      <w:r>
        <w:t xml:space="preserve">Связаться с прикрепленным инженером (если такой имеется), передать заявку (по </w:t>
      </w:r>
      <w:proofErr w:type="spellStart"/>
      <w:proofErr w:type="gramStart"/>
      <w:r>
        <w:t>е</w:t>
      </w:r>
      <w:proofErr w:type="gramEnd"/>
      <w:r>
        <w:t>-mail</w:t>
      </w:r>
      <w:proofErr w:type="spellEnd"/>
      <w:r>
        <w:t xml:space="preserve"> или по телефону).</w:t>
      </w:r>
    </w:p>
    <w:p w:rsidR="006073A9" w:rsidRDefault="006073A9" w:rsidP="006073A9">
      <w:pPr>
        <w:pStyle w:val="a3"/>
        <w:numPr>
          <w:ilvl w:val="0"/>
          <w:numId w:val="1"/>
        </w:numPr>
      </w:pPr>
      <w:r>
        <w:t>Получить визы на заявки от Директора ИВЦ или Руководителя группы сервиса и ремонта ИВЦ</w:t>
      </w:r>
    </w:p>
    <w:p w:rsidR="006073A9" w:rsidRDefault="006073A9" w:rsidP="006073A9">
      <w:pPr>
        <w:pStyle w:val="a3"/>
        <w:numPr>
          <w:ilvl w:val="0"/>
          <w:numId w:val="1"/>
        </w:numPr>
      </w:pPr>
      <w:r>
        <w:t xml:space="preserve"> При необходимости получить на складе УИ необходимое оборудование и комплектующие изделия.</w:t>
      </w:r>
    </w:p>
    <w:p w:rsidR="006073A9" w:rsidRDefault="006073A9" w:rsidP="006073A9">
      <w:pPr>
        <w:pStyle w:val="a3"/>
        <w:numPr>
          <w:ilvl w:val="0"/>
          <w:numId w:val="1"/>
        </w:numPr>
      </w:pPr>
      <w:r>
        <w:t>Распределить оставшиеся заявки (работы) между дежурными инженерами.</w:t>
      </w:r>
    </w:p>
    <w:p w:rsidR="006073A9" w:rsidRDefault="006073A9" w:rsidP="006073A9">
      <w:pPr>
        <w:pStyle w:val="a3"/>
        <w:numPr>
          <w:ilvl w:val="0"/>
          <w:numId w:val="1"/>
        </w:numPr>
      </w:pPr>
      <w:r>
        <w:t>Приступить к выполнению заданий.</w:t>
      </w:r>
    </w:p>
    <w:p w:rsidR="006073A9" w:rsidRDefault="006073A9" w:rsidP="006073A9">
      <w:pPr>
        <w:pStyle w:val="a3"/>
        <w:numPr>
          <w:ilvl w:val="0"/>
          <w:numId w:val="1"/>
        </w:numPr>
      </w:pPr>
      <w:r>
        <w:t>В отсутствие заявок дежурный инженер поступает в распоряжение Руководителя группы сервиса и ремонта ИВЦ.</w:t>
      </w:r>
    </w:p>
    <w:p w:rsidR="006073A9" w:rsidRDefault="006073A9" w:rsidP="006073A9">
      <w:pPr>
        <w:pStyle w:val="a3"/>
        <w:numPr>
          <w:ilvl w:val="0"/>
          <w:numId w:val="1"/>
        </w:numPr>
      </w:pPr>
      <w:r>
        <w:t>При выполнении заявки по ремонту техники:</w:t>
      </w:r>
    </w:p>
    <w:p w:rsidR="006073A9" w:rsidRDefault="006073A9" w:rsidP="006073A9">
      <w:pPr>
        <w:pStyle w:val="a3"/>
        <w:numPr>
          <w:ilvl w:val="1"/>
          <w:numId w:val="1"/>
        </w:numPr>
      </w:pPr>
      <w:r>
        <w:t xml:space="preserve">Произвести диагностику </w:t>
      </w:r>
    </w:p>
    <w:p w:rsidR="006073A9" w:rsidRDefault="006073A9" w:rsidP="006073A9">
      <w:pPr>
        <w:pStyle w:val="a3"/>
        <w:numPr>
          <w:ilvl w:val="1"/>
          <w:numId w:val="1"/>
        </w:numPr>
      </w:pPr>
      <w:r>
        <w:t xml:space="preserve">Определить возможность/невозможность ремонта на месте </w:t>
      </w:r>
    </w:p>
    <w:p w:rsidR="006073A9" w:rsidRDefault="006073A9" w:rsidP="006073A9">
      <w:pPr>
        <w:pStyle w:val="a3"/>
        <w:numPr>
          <w:ilvl w:val="1"/>
          <w:numId w:val="1"/>
        </w:numPr>
      </w:pPr>
      <w:r>
        <w:t>При возможности произвести ремонт на месте – выполнить работу.</w:t>
      </w:r>
    </w:p>
    <w:p w:rsidR="006073A9" w:rsidRDefault="006073A9" w:rsidP="006073A9">
      <w:pPr>
        <w:pStyle w:val="a3"/>
        <w:numPr>
          <w:ilvl w:val="1"/>
          <w:numId w:val="1"/>
        </w:numPr>
      </w:pPr>
      <w:r>
        <w:t>Заактировать выполненную работу</w:t>
      </w:r>
    </w:p>
    <w:p w:rsidR="006073A9" w:rsidRDefault="006073A9" w:rsidP="006073A9">
      <w:pPr>
        <w:pStyle w:val="a3"/>
        <w:numPr>
          <w:ilvl w:val="1"/>
          <w:numId w:val="1"/>
        </w:numPr>
      </w:pPr>
      <w:r>
        <w:t>При невозможности проведения ремонта на месте выписать предписание для отправки техники  в ремонтную организацию для осуществления технически сложного ремонта.</w:t>
      </w:r>
    </w:p>
    <w:p w:rsidR="006073A9" w:rsidRDefault="006073A9" w:rsidP="006073A9">
      <w:pPr>
        <w:pStyle w:val="a3"/>
        <w:numPr>
          <w:ilvl w:val="1"/>
          <w:numId w:val="1"/>
        </w:numPr>
      </w:pPr>
      <w:r>
        <w:t xml:space="preserve">Техника, предназначенная для ремонта в специализированной организации </w:t>
      </w:r>
      <w:proofErr w:type="gramStart"/>
      <w:r>
        <w:t>д.б</w:t>
      </w:r>
      <w:proofErr w:type="gramEnd"/>
      <w:r>
        <w:t>. доставлена в УИ в помещение группы сервиса и ремонта для централизованной отправки в специализированную организацию.</w:t>
      </w:r>
    </w:p>
    <w:p w:rsidR="006073A9" w:rsidRDefault="006073A9" w:rsidP="006073A9">
      <w:pPr>
        <w:pStyle w:val="a3"/>
        <w:numPr>
          <w:ilvl w:val="0"/>
          <w:numId w:val="1"/>
        </w:numPr>
      </w:pPr>
      <w:r>
        <w:t>После выполнения заявки (в конце рабочего дня) составить отчет о выполненных работах и произвести запись в журнале дежурств.</w:t>
      </w:r>
    </w:p>
    <w:p w:rsidR="006073A9" w:rsidRDefault="006073A9" w:rsidP="006073A9">
      <w:pPr>
        <w:pStyle w:val="a3"/>
        <w:numPr>
          <w:ilvl w:val="0"/>
          <w:numId w:val="1"/>
        </w:numPr>
      </w:pPr>
      <w:r>
        <w:t>Ответственность за исполнение обязанностей дежурными инженерами возложить на Руководителя г</w:t>
      </w:r>
      <w:r w:rsidRPr="007D0B2B">
        <w:t>рупп</w:t>
      </w:r>
      <w:r>
        <w:t>ы</w:t>
      </w:r>
      <w:r w:rsidRPr="007D0B2B">
        <w:t xml:space="preserve"> технической поддержки оборудования</w:t>
      </w:r>
      <w:r>
        <w:t>.</w:t>
      </w:r>
    </w:p>
    <w:p w:rsidR="00AD2248" w:rsidRPr="00A6253D" w:rsidRDefault="008A66FE" w:rsidP="00AD2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sz w:val="28"/>
          <w:szCs w:val="28"/>
        </w:rPr>
        <w:br w:type="page"/>
      </w:r>
      <w:r w:rsidR="00AD2248" w:rsidRPr="00A625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Администрация РГПУ</w:t>
      </w:r>
    </w:p>
    <w:p w:rsidR="00AD2248" w:rsidRPr="00D63045" w:rsidRDefault="00AD2248" w:rsidP="00D63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A5217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Ректор</w:t>
      </w:r>
      <w:r w:rsidRPr="00D630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D630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ab/>
      </w:r>
      <w:r w:rsidRPr="00D63045">
        <w:t>профессор, академик РАО</w:t>
      </w:r>
      <w:r w:rsidRPr="00D63045">
        <w:rPr>
          <w:sz w:val="32"/>
          <w:szCs w:val="32"/>
        </w:rPr>
        <w:t xml:space="preserve"> </w:t>
      </w:r>
      <w:r w:rsidRPr="00D63045">
        <w:rPr>
          <w:sz w:val="32"/>
          <w:szCs w:val="32"/>
        </w:rPr>
        <w:tab/>
      </w:r>
      <w:r w:rsidRPr="00D63045">
        <w:rPr>
          <w:rFonts w:ascii="Times New Roman" w:hAnsi="Times New Roman" w:cs="Times New Roman"/>
          <w:b/>
          <w:i/>
          <w:sz w:val="32"/>
          <w:szCs w:val="32"/>
        </w:rPr>
        <w:t xml:space="preserve">Бордовский Геннадий Алексеевич </w:t>
      </w:r>
    </w:p>
    <w:p w:rsidR="00AD2248" w:rsidRPr="000A5217" w:rsidRDefault="00AD2248" w:rsidP="00AD2248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A521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Проректоры</w:t>
      </w:r>
    </w:p>
    <w:p w:rsidR="00AD2248" w:rsidRPr="00B65CA3" w:rsidRDefault="00AD2248" w:rsidP="00AD2248">
      <w:pPr>
        <w:pStyle w:val="a5"/>
        <w:rPr>
          <w:rStyle w:val="a4"/>
          <w:rFonts w:eastAsiaTheme="minorHAnsi"/>
          <w:i/>
          <w:sz w:val="22"/>
          <w:szCs w:val="22"/>
          <w:lang w:eastAsia="en-US"/>
        </w:rPr>
      </w:pPr>
      <w:r w:rsidRPr="00B65CA3">
        <w:rPr>
          <w:rStyle w:val="a4"/>
          <w:rFonts w:eastAsiaTheme="minorHAnsi"/>
          <w:i/>
          <w:sz w:val="22"/>
          <w:szCs w:val="22"/>
          <w:lang w:eastAsia="en-US"/>
        </w:rPr>
        <w:t xml:space="preserve">проректор по административно- хозяйственной работе </w:t>
      </w:r>
      <w:r>
        <w:rPr>
          <w:rStyle w:val="a4"/>
          <w:rFonts w:eastAsiaTheme="minorHAnsi"/>
          <w:i/>
          <w:sz w:val="22"/>
          <w:szCs w:val="22"/>
          <w:lang w:eastAsia="en-US"/>
        </w:rPr>
        <w:tab/>
      </w:r>
      <w:r>
        <w:rPr>
          <w:rStyle w:val="a4"/>
          <w:rFonts w:eastAsiaTheme="minorHAnsi"/>
          <w:i/>
          <w:sz w:val="22"/>
          <w:szCs w:val="22"/>
          <w:lang w:eastAsia="en-US"/>
        </w:rPr>
        <w:tab/>
      </w:r>
      <w:r>
        <w:rPr>
          <w:rStyle w:val="a4"/>
          <w:rFonts w:eastAsiaTheme="minorHAnsi"/>
          <w:i/>
          <w:sz w:val="22"/>
          <w:szCs w:val="22"/>
          <w:lang w:eastAsia="en-US"/>
        </w:rPr>
        <w:tab/>
      </w:r>
      <w:r w:rsidRPr="00B65CA3">
        <w:rPr>
          <w:rStyle w:val="a4"/>
          <w:rFonts w:eastAsiaTheme="minorHAnsi"/>
          <w:i/>
          <w:sz w:val="22"/>
          <w:szCs w:val="22"/>
          <w:lang w:eastAsia="en-US"/>
        </w:rPr>
        <w:t>Андреев В.А.</w:t>
      </w:r>
    </w:p>
    <w:p w:rsidR="00AD2248" w:rsidRPr="00B65CA3" w:rsidRDefault="00AD2248" w:rsidP="00AD2248">
      <w:pPr>
        <w:pStyle w:val="a5"/>
        <w:rPr>
          <w:rStyle w:val="a4"/>
          <w:rFonts w:eastAsiaTheme="minorHAnsi"/>
          <w:i/>
          <w:sz w:val="22"/>
          <w:szCs w:val="22"/>
          <w:lang w:eastAsia="en-US"/>
        </w:rPr>
      </w:pPr>
      <w:r w:rsidRPr="00B65CA3">
        <w:rPr>
          <w:rStyle w:val="a4"/>
          <w:rFonts w:eastAsiaTheme="minorHAnsi"/>
          <w:i/>
          <w:sz w:val="22"/>
          <w:szCs w:val="22"/>
          <w:lang w:eastAsia="en-US"/>
        </w:rPr>
        <w:t xml:space="preserve">проректор по учебной работе </w:t>
      </w:r>
      <w:r>
        <w:rPr>
          <w:rStyle w:val="a4"/>
          <w:rFonts w:eastAsiaTheme="minorHAnsi"/>
          <w:i/>
          <w:sz w:val="22"/>
          <w:szCs w:val="22"/>
          <w:lang w:eastAsia="en-US"/>
        </w:rPr>
        <w:tab/>
      </w:r>
      <w:r>
        <w:rPr>
          <w:rStyle w:val="a4"/>
          <w:rFonts w:eastAsiaTheme="minorHAnsi"/>
          <w:i/>
          <w:sz w:val="22"/>
          <w:szCs w:val="22"/>
          <w:lang w:eastAsia="en-US"/>
        </w:rPr>
        <w:tab/>
      </w:r>
      <w:r>
        <w:rPr>
          <w:rStyle w:val="a4"/>
          <w:rFonts w:eastAsiaTheme="minorHAnsi"/>
          <w:i/>
          <w:sz w:val="22"/>
          <w:szCs w:val="22"/>
          <w:lang w:eastAsia="en-US"/>
        </w:rPr>
        <w:tab/>
      </w:r>
      <w:r>
        <w:rPr>
          <w:rStyle w:val="a4"/>
          <w:rFonts w:eastAsiaTheme="minorHAnsi"/>
          <w:i/>
          <w:sz w:val="22"/>
          <w:szCs w:val="22"/>
          <w:lang w:eastAsia="en-US"/>
        </w:rPr>
        <w:tab/>
      </w:r>
      <w:r>
        <w:rPr>
          <w:rStyle w:val="a4"/>
          <w:rFonts w:eastAsiaTheme="minorHAnsi"/>
          <w:i/>
          <w:sz w:val="22"/>
          <w:szCs w:val="22"/>
          <w:lang w:eastAsia="en-US"/>
        </w:rPr>
        <w:tab/>
      </w:r>
      <w:r>
        <w:rPr>
          <w:rStyle w:val="a4"/>
          <w:rFonts w:eastAsiaTheme="minorHAnsi"/>
          <w:i/>
          <w:sz w:val="22"/>
          <w:szCs w:val="22"/>
          <w:lang w:eastAsia="en-US"/>
        </w:rPr>
        <w:tab/>
      </w:r>
      <w:r>
        <w:rPr>
          <w:rStyle w:val="a4"/>
          <w:rFonts w:eastAsiaTheme="minorHAnsi"/>
          <w:i/>
          <w:sz w:val="22"/>
          <w:szCs w:val="22"/>
          <w:lang w:eastAsia="en-US"/>
        </w:rPr>
        <w:tab/>
      </w:r>
      <w:r w:rsidRPr="00B65CA3">
        <w:rPr>
          <w:rStyle w:val="a4"/>
          <w:rFonts w:eastAsiaTheme="minorHAnsi"/>
          <w:i/>
          <w:sz w:val="22"/>
          <w:szCs w:val="22"/>
          <w:lang w:eastAsia="en-US"/>
        </w:rPr>
        <w:t>Гончаров С.А.</w:t>
      </w:r>
    </w:p>
    <w:p w:rsidR="00AD2248" w:rsidRPr="00B65CA3" w:rsidRDefault="00AD2248" w:rsidP="00AD2248">
      <w:pPr>
        <w:pStyle w:val="a5"/>
        <w:rPr>
          <w:rStyle w:val="a4"/>
          <w:rFonts w:eastAsiaTheme="minorHAnsi"/>
          <w:i/>
          <w:sz w:val="22"/>
          <w:szCs w:val="22"/>
          <w:lang w:eastAsia="en-US"/>
        </w:rPr>
      </w:pPr>
      <w:r w:rsidRPr="00B65CA3">
        <w:rPr>
          <w:rStyle w:val="a4"/>
          <w:rFonts w:eastAsiaTheme="minorHAnsi"/>
          <w:i/>
          <w:sz w:val="22"/>
          <w:szCs w:val="22"/>
          <w:lang w:eastAsia="en-US"/>
        </w:rPr>
        <w:t xml:space="preserve">проректор по учебной и воспитательной работе </w:t>
      </w:r>
      <w:r>
        <w:rPr>
          <w:rStyle w:val="a4"/>
          <w:rFonts w:eastAsiaTheme="minorHAnsi"/>
          <w:i/>
          <w:sz w:val="22"/>
          <w:szCs w:val="22"/>
          <w:lang w:eastAsia="en-US"/>
        </w:rPr>
        <w:tab/>
      </w:r>
      <w:r>
        <w:rPr>
          <w:rStyle w:val="a4"/>
          <w:rFonts w:eastAsiaTheme="minorHAnsi"/>
          <w:i/>
          <w:sz w:val="22"/>
          <w:szCs w:val="22"/>
          <w:lang w:eastAsia="en-US"/>
        </w:rPr>
        <w:tab/>
      </w:r>
      <w:r>
        <w:rPr>
          <w:rStyle w:val="a4"/>
          <w:rFonts w:eastAsiaTheme="minorHAnsi"/>
          <w:i/>
          <w:sz w:val="22"/>
          <w:szCs w:val="22"/>
          <w:lang w:eastAsia="en-US"/>
        </w:rPr>
        <w:tab/>
      </w:r>
      <w:r>
        <w:rPr>
          <w:rStyle w:val="a4"/>
          <w:rFonts w:eastAsiaTheme="minorHAnsi"/>
          <w:i/>
          <w:sz w:val="22"/>
          <w:szCs w:val="22"/>
          <w:lang w:eastAsia="en-US"/>
        </w:rPr>
        <w:tab/>
      </w:r>
      <w:r>
        <w:rPr>
          <w:rStyle w:val="a4"/>
          <w:rFonts w:eastAsiaTheme="minorHAnsi"/>
          <w:i/>
          <w:sz w:val="22"/>
          <w:szCs w:val="22"/>
          <w:lang w:eastAsia="en-US"/>
        </w:rPr>
        <w:tab/>
      </w:r>
      <w:r w:rsidRPr="00B65CA3">
        <w:rPr>
          <w:rStyle w:val="a4"/>
          <w:rFonts w:eastAsiaTheme="minorHAnsi"/>
          <w:i/>
          <w:sz w:val="22"/>
          <w:szCs w:val="22"/>
          <w:lang w:eastAsia="en-US"/>
        </w:rPr>
        <w:t xml:space="preserve">Смирнов С.М. </w:t>
      </w:r>
      <w:r w:rsidRPr="00B65CA3">
        <w:rPr>
          <w:rStyle w:val="a4"/>
          <w:rFonts w:eastAsiaTheme="minorHAnsi"/>
          <w:b w:val="0"/>
          <w:i/>
          <w:sz w:val="22"/>
          <w:szCs w:val="22"/>
          <w:lang w:eastAsia="en-US"/>
        </w:rPr>
        <w:t> </w:t>
      </w:r>
    </w:p>
    <w:p w:rsidR="00AD2248" w:rsidRPr="00B65CA3" w:rsidRDefault="00AD2248" w:rsidP="00AD2248">
      <w:pPr>
        <w:pStyle w:val="a5"/>
        <w:rPr>
          <w:rStyle w:val="a4"/>
          <w:rFonts w:eastAsiaTheme="minorHAnsi"/>
          <w:i/>
          <w:sz w:val="22"/>
          <w:szCs w:val="22"/>
          <w:lang w:eastAsia="en-US"/>
        </w:rPr>
      </w:pPr>
      <w:r w:rsidRPr="00B65CA3">
        <w:rPr>
          <w:rStyle w:val="a4"/>
          <w:rFonts w:eastAsiaTheme="minorHAnsi"/>
          <w:i/>
          <w:sz w:val="22"/>
          <w:szCs w:val="22"/>
          <w:lang w:eastAsia="en-US"/>
        </w:rPr>
        <w:t xml:space="preserve"> проректор по научной работе </w:t>
      </w:r>
      <w:r>
        <w:rPr>
          <w:rStyle w:val="a4"/>
          <w:rFonts w:eastAsiaTheme="minorHAnsi"/>
          <w:i/>
          <w:sz w:val="22"/>
          <w:szCs w:val="22"/>
          <w:lang w:eastAsia="en-US"/>
        </w:rPr>
        <w:tab/>
      </w:r>
      <w:r>
        <w:rPr>
          <w:rStyle w:val="a4"/>
          <w:rFonts w:eastAsiaTheme="minorHAnsi"/>
          <w:i/>
          <w:sz w:val="22"/>
          <w:szCs w:val="22"/>
          <w:lang w:eastAsia="en-US"/>
        </w:rPr>
        <w:tab/>
      </w:r>
      <w:r>
        <w:rPr>
          <w:rStyle w:val="a4"/>
          <w:rFonts w:eastAsiaTheme="minorHAnsi"/>
          <w:i/>
          <w:sz w:val="22"/>
          <w:szCs w:val="22"/>
          <w:lang w:eastAsia="en-US"/>
        </w:rPr>
        <w:tab/>
      </w:r>
      <w:r>
        <w:rPr>
          <w:rStyle w:val="a4"/>
          <w:rFonts w:eastAsiaTheme="minorHAnsi"/>
          <w:i/>
          <w:sz w:val="22"/>
          <w:szCs w:val="22"/>
          <w:lang w:eastAsia="en-US"/>
        </w:rPr>
        <w:tab/>
      </w:r>
      <w:r>
        <w:rPr>
          <w:rStyle w:val="a4"/>
          <w:rFonts w:eastAsiaTheme="minorHAnsi"/>
          <w:i/>
          <w:sz w:val="22"/>
          <w:szCs w:val="22"/>
          <w:lang w:eastAsia="en-US"/>
        </w:rPr>
        <w:tab/>
      </w:r>
      <w:r>
        <w:rPr>
          <w:rStyle w:val="a4"/>
          <w:rFonts w:eastAsiaTheme="minorHAnsi"/>
          <w:i/>
          <w:sz w:val="22"/>
          <w:szCs w:val="22"/>
          <w:lang w:eastAsia="en-US"/>
        </w:rPr>
        <w:tab/>
      </w:r>
      <w:r>
        <w:rPr>
          <w:rStyle w:val="a4"/>
          <w:rFonts w:eastAsiaTheme="minorHAnsi"/>
          <w:i/>
          <w:sz w:val="22"/>
          <w:szCs w:val="22"/>
          <w:lang w:eastAsia="en-US"/>
        </w:rPr>
        <w:tab/>
      </w:r>
      <w:r w:rsidRPr="00B65CA3">
        <w:rPr>
          <w:rStyle w:val="a4"/>
          <w:rFonts w:eastAsiaTheme="minorHAnsi"/>
          <w:i/>
          <w:sz w:val="22"/>
          <w:szCs w:val="22"/>
          <w:lang w:eastAsia="en-US"/>
        </w:rPr>
        <w:t>Лаптев В.В.</w:t>
      </w:r>
    </w:p>
    <w:p w:rsidR="00AD2248" w:rsidRPr="00B65CA3" w:rsidRDefault="00AD2248" w:rsidP="00AD2248">
      <w:pPr>
        <w:pStyle w:val="a5"/>
        <w:rPr>
          <w:rStyle w:val="a4"/>
          <w:rFonts w:eastAsiaTheme="minorHAnsi"/>
          <w:i/>
          <w:sz w:val="22"/>
          <w:szCs w:val="22"/>
          <w:lang w:eastAsia="en-US"/>
        </w:rPr>
      </w:pPr>
      <w:r w:rsidRPr="00B65CA3">
        <w:rPr>
          <w:rStyle w:val="a4"/>
          <w:rFonts w:eastAsiaTheme="minorHAnsi"/>
          <w:i/>
          <w:sz w:val="22"/>
          <w:szCs w:val="22"/>
          <w:lang w:eastAsia="en-US"/>
        </w:rPr>
        <w:t xml:space="preserve"> первый проректор (заместитель председателя ученого совета) </w:t>
      </w:r>
      <w:r>
        <w:rPr>
          <w:rStyle w:val="a4"/>
          <w:rFonts w:eastAsiaTheme="minorHAnsi"/>
          <w:i/>
          <w:sz w:val="22"/>
          <w:szCs w:val="22"/>
          <w:lang w:eastAsia="en-US"/>
        </w:rPr>
        <w:tab/>
      </w:r>
      <w:r>
        <w:rPr>
          <w:rStyle w:val="a4"/>
          <w:rFonts w:eastAsiaTheme="minorHAnsi"/>
          <w:i/>
          <w:sz w:val="22"/>
          <w:szCs w:val="22"/>
          <w:lang w:eastAsia="en-US"/>
        </w:rPr>
        <w:tab/>
      </w:r>
      <w:r w:rsidRPr="00B65CA3">
        <w:rPr>
          <w:rStyle w:val="a4"/>
          <w:rFonts w:eastAsiaTheme="minorHAnsi"/>
          <w:i/>
          <w:sz w:val="22"/>
          <w:szCs w:val="22"/>
          <w:lang w:eastAsia="en-US"/>
        </w:rPr>
        <w:t xml:space="preserve">Козырев В.А. </w:t>
      </w:r>
      <w:r w:rsidRPr="00B65CA3">
        <w:rPr>
          <w:rStyle w:val="a4"/>
          <w:rFonts w:eastAsiaTheme="minorHAnsi"/>
          <w:b w:val="0"/>
          <w:i/>
          <w:sz w:val="22"/>
          <w:szCs w:val="22"/>
          <w:lang w:eastAsia="en-US"/>
        </w:rPr>
        <w:t> </w:t>
      </w:r>
    </w:p>
    <w:p w:rsidR="00AD2248" w:rsidRPr="00B65CA3" w:rsidRDefault="00AD2248" w:rsidP="00AD2248">
      <w:pPr>
        <w:pStyle w:val="a5"/>
        <w:rPr>
          <w:rStyle w:val="a4"/>
          <w:rFonts w:eastAsiaTheme="minorHAnsi"/>
          <w:i/>
          <w:sz w:val="22"/>
          <w:szCs w:val="22"/>
          <w:lang w:eastAsia="en-US"/>
        </w:rPr>
      </w:pPr>
      <w:r w:rsidRPr="00B65CA3">
        <w:rPr>
          <w:rStyle w:val="a4"/>
          <w:rFonts w:eastAsiaTheme="minorHAnsi"/>
          <w:i/>
          <w:sz w:val="22"/>
          <w:szCs w:val="22"/>
          <w:lang w:eastAsia="en-US"/>
        </w:rPr>
        <w:t xml:space="preserve"> проректор по учебной работе </w:t>
      </w:r>
      <w:r>
        <w:rPr>
          <w:rStyle w:val="a4"/>
          <w:rFonts w:eastAsiaTheme="minorHAnsi"/>
          <w:i/>
          <w:sz w:val="22"/>
          <w:szCs w:val="22"/>
          <w:lang w:eastAsia="en-US"/>
        </w:rPr>
        <w:tab/>
      </w:r>
      <w:r>
        <w:rPr>
          <w:rStyle w:val="a4"/>
          <w:rFonts w:eastAsiaTheme="minorHAnsi"/>
          <w:i/>
          <w:sz w:val="22"/>
          <w:szCs w:val="22"/>
          <w:lang w:eastAsia="en-US"/>
        </w:rPr>
        <w:tab/>
      </w:r>
      <w:r>
        <w:rPr>
          <w:rStyle w:val="a4"/>
          <w:rFonts w:eastAsiaTheme="minorHAnsi"/>
          <w:i/>
          <w:sz w:val="22"/>
          <w:szCs w:val="22"/>
          <w:lang w:eastAsia="en-US"/>
        </w:rPr>
        <w:tab/>
      </w:r>
      <w:r>
        <w:rPr>
          <w:rStyle w:val="a4"/>
          <w:rFonts w:eastAsiaTheme="minorHAnsi"/>
          <w:i/>
          <w:sz w:val="22"/>
          <w:szCs w:val="22"/>
          <w:lang w:eastAsia="en-US"/>
        </w:rPr>
        <w:tab/>
      </w:r>
      <w:r>
        <w:rPr>
          <w:rStyle w:val="a4"/>
          <w:rFonts w:eastAsiaTheme="minorHAnsi"/>
          <w:i/>
          <w:sz w:val="22"/>
          <w:szCs w:val="22"/>
          <w:lang w:eastAsia="en-US"/>
        </w:rPr>
        <w:tab/>
      </w:r>
      <w:r>
        <w:rPr>
          <w:rStyle w:val="a4"/>
          <w:rFonts w:eastAsiaTheme="minorHAnsi"/>
          <w:i/>
          <w:sz w:val="22"/>
          <w:szCs w:val="22"/>
          <w:lang w:eastAsia="en-US"/>
        </w:rPr>
        <w:tab/>
      </w:r>
      <w:r>
        <w:rPr>
          <w:rStyle w:val="a4"/>
          <w:rFonts w:eastAsiaTheme="minorHAnsi"/>
          <w:i/>
          <w:sz w:val="22"/>
          <w:szCs w:val="22"/>
          <w:lang w:eastAsia="en-US"/>
        </w:rPr>
        <w:tab/>
      </w:r>
      <w:r w:rsidRPr="00B65CA3">
        <w:rPr>
          <w:rStyle w:val="a4"/>
          <w:rFonts w:eastAsiaTheme="minorHAnsi"/>
          <w:i/>
          <w:sz w:val="22"/>
          <w:szCs w:val="22"/>
          <w:lang w:eastAsia="en-US"/>
        </w:rPr>
        <w:t>Соломин В.П.</w:t>
      </w:r>
    </w:p>
    <w:p w:rsidR="00AD2248" w:rsidRDefault="00AD2248" w:rsidP="00AD2248">
      <w:pPr>
        <w:pStyle w:val="a5"/>
        <w:rPr>
          <w:rStyle w:val="a4"/>
          <w:rFonts w:eastAsiaTheme="minorHAnsi"/>
          <w:b w:val="0"/>
          <w:i/>
          <w:sz w:val="22"/>
          <w:szCs w:val="22"/>
          <w:lang w:eastAsia="en-US"/>
        </w:rPr>
      </w:pPr>
      <w:r w:rsidRPr="00B65CA3">
        <w:rPr>
          <w:rStyle w:val="a4"/>
          <w:rFonts w:eastAsiaTheme="minorHAnsi"/>
          <w:i/>
          <w:sz w:val="22"/>
          <w:szCs w:val="22"/>
          <w:lang w:eastAsia="en-US"/>
        </w:rPr>
        <w:t xml:space="preserve">проректор по международному сотрудничеству </w:t>
      </w:r>
      <w:r>
        <w:rPr>
          <w:rStyle w:val="a4"/>
          <w:rFonts w:eastAsiaTheme="minorHAnsi"/>
          <w:i/>
          <w:sz w:val="22"/>
          <w:szCs w:val="22"/>
          <w:lang w:eastAsia="en-US"/>
        </w:rPr>
        <w:tab/>
      </w:r>
      <w:r>
        <w:rPr>
          <w:rStyle w:val="a4"/>
          <w:rFonts w:eastAsiaTheme="minorHAnsi"/>
          <w:i/>
          <w:sz w:val="22"/>
          <w:szCs w:val="22"/>
          <w:lang w:eastAsia="en-US"/>
        </w:rPr>
        <w:tab/>
      </w:r>
      <w:r>
        <w:rPr>
          <w:rStyle w:val="a4"/>
          <w:rFonts w:eastAsiaTheme="minorHAnsi"/>
          <w:i/>
          <w:sz w:val="22"/>
          <w:szCs w:val="22"/>
          <w:lang w:eastAsia="en-US"/>
        </w:rPr>
        <w:tab/>
      </w:r>
      <w:r>
        <w:rPr>
          <w:rStyle w:val="a4"/>
          <w:rFonts w:eastAsiaTheme="minorHAnsi"/>
          <w:i/>
          <w:sz w:val="22"/>
          <w:szCs w:val="22"/>
          <w:lang w:eastAsia="en-US"/>
        </w:rPr>
        <w:tab/>
      </w:r>
      <w:r>
        <w:rPr>
          <w:rStyle w:val="a4"/>
          <w:rFonts w:eastAsiaTheme="minorHAnsi"/>
          <w:i/>
          <w:sz w:val="22"/>
          <w:szCs w:val="22"/>
          <w:lang w:eastAsia="en-US"/>
        </w:rPr>
        <w:tab/>
      </w:r>
      <w:r w:rsidRPr="00B65CA3">
        <w:rPr>
          <w:rStyle w:val="a4"/>
          <w:rFonts w:eastAsiaTheme="minorHAnsi"/>
          <w:i/>
          <w:sz w:val="22"/>
          <w:szCs w:val="22"/>
          <w:lang w:eastAsia="en-US"/>
        </w:rPr>
        <w:t xml:space="preserve">Шилов С.М. </w:t>
      </w:r>
      <w:r w:rsidRPr="00B65CA3">
        <w:rPr>
          <w:rStyle w:val="a4"/>
          <w:rFonts w:eastAsiaTheme="minorHAnsi"/>
          <w:b w:val="0"/>
          <w:i/>
          <w:sz w:val="22"/>
          <w:szCs w:val="22"/>
          <w:lang w:eastAsia="en-US"/>
        </w:rPr>
        <w:t> </w:t>
      </w:r>
    </w:p>
    <w:p w:rsidR="00AD2248" w:rsidRPr="00B65CA3" w:rsidRDefault="00AD2248" w:rsidP="00AD2248">
      <w:pPr>
        <w:pStyle w:val="a5"/>
        <w:rPr>
          <w:rStyle w:val="a4"/>
          <w:rFonts w:eastAsiaTheme="minorHAnsi"/>
          <w:i/>
          <w:sz w:val="22"/>
          <w:szCs w:val="22"/>
          <w:lang w:eastAsia="en-US"/>
        </w:rPr>
      </w:pPr>
      <w:r w:rsidRPr="00B65CA3">
        <w:rPr>
          <w:rStyle w:val="a4"/>
          <w:rFonts w:eastAsiaTheme="minorHAnsi"/>
          <w:i/>
          <w:sz w:val="22"/>
          <w:szCs w:val="22"/>
          <w:lang w:eastAsia="en-US"/>
        </w:rPr>
        <w:t>проректор по</w:t>
      </w:r>
      <w:r>
        <w:rPr>
          <w:rStyle w:val="a4"/>
          <w:rFonts w:eastAsiaTheme="minorHAnsi"/>
          <w:i/>
          <w:sz w:val="22"/>
          <w:szCs w:val="22"/>
          <w:lang w:eastAsia="en-US"/>
        </w:rPr>
        <w:t xml:space="preserve"> информатизации</w:t>
      </w:r>
      <w:r>
        <w:rPr>
          <w:rStyle w:val="a4"/>
          <w:rFonts w:eastAsiaTheme="minorHAnsi"/>
          <w:i/>
          <w:sz w:val="22"/>
          <w:szCs w:val="22"/>
          <w:lang w:eastAsia="en-US"/>
        </w:rPr>
        <w:tab/>
      </w:r>
      <w:r>
        <w:rPr>
          <w:rStyle w:val="a4"/>
          <w:rFonts w:eastAsiaTheme="minorHAnsi"/>
          <w:i/>
          <w:sz w:val="22"/>
          <w:szCs w:val="22"/>
          <w:lang w:eastAsia="en-US"/>
        </w:rPr>
        <w:tab/>
      </w:r>
      <w:r>
        <w:rPr>
          <w:rStyle w:val="a4"/>
          <w:rFonts w:eastAsiaTheme="minorHAnsi"/>
          <w:i/>
          <w:sz w:val="22"/>
          <w:szCs w:val="22"/>
          <w:lang w:eastAsia="en-US"/>
        </w:rPr>
        <w:tab/>
      </w:r>
      <w:r>
        <w:rPr>
          <w:rStyle w:val="a4"/>
          <w:rFonts w:eastAsiaTheme="minorHAnsi"/>
          <w:i/>
          <w:sz w:val="22"/>
          <w:szCs w:val="22"/>
          <w:lang w:eastAsia="en-US"/>
        </w:rPr>
        <w:tab/>
      </w:r>
      <w:r>
        <w:rPr>
          <w:rStyle w:val="a4"/>
          <w:rFonts w:eastAsiaTheme="minorHAnsi"/>
          <w:i/>
          <w:sz w:val="22"/>
          <w:szCs w:val="22"/>
          <w:lang w:eastAsia="en-US"/>
        </w:rPr>
        <w:tab/>
      </w:r>
      <w:r>
        <w:rPr>
          <w:rStyle w:val="a4"/>
          <w:rFonts w:eastAsiaTheme="minorHAnsi"/>
          <w:i/>
          <w:sz w:val="22"/>
          <w:szCs w:val="22"/>
          <w:lang w:eastAsia="en-US"/>
        </w:rPr>
        <w:tab/>
      </w:r>
      <w:r>
        <w:rPr>
          <w:rStyle w:val="a4"/>
          <w:rFonts w:eastAsiaTheme="minorHAnsi"/>
          <w:i/>
          <w:sz w:val="22"/>
          <w:szCs w:val="22"/>
          <w:lang w:eastAsia="en-US"/>
        </w:rPr>
        <w:tab/>
        <w:t>Бойков Д.И.</w:t>
      </w:r>
    </w:p>
    <w:p w:rsidR="000A5217" w:rsidRDefault="00AD2248" w:rsidP="000A5217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A521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Факультеты</w:t>
      </w:r>
    </w:p>
    <w:p w:rsidR="00AD2248" w:rsidRPr="000A5217" w:rsidRDefault="007C546A" w:rsidP="000A5217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284" w:right="-285"/>
      </w:pPr>
      <w:hyperlink r:id="rId6" w:history="1">
        <w:r w:rsidR="00AD2248" w:rsidRPr="000A5217">
          <w:rPr>
            <w:rFonts w:ascii="Times New Roman" w:eastAsia="Times New Roman" w:hAnsi="Times New Roman" w:cs="Times New Roman"/>
            <w:i/>
            <w:color w:val="0000FF"/>
            <w:u w:val="single"/>
            <w:lang w:eastAsia="ru-RU"/>
          </w:rPr>
          <w:t>Русского языка как иностранного</w:t>
        </w:r>
      </w:hyperlink>
      <w:r w:rsidR="00AD2248" w:rsidRPr="000A5217">
        <w:t xml:space="preserve"> </w:t>
      </w:r>
      <w:r w:rsidR="00AD2248" w:rsidRPr="000A5217">
        <w:tab/>
      </w:r>
      <w:r w:rsidR="00AD2248" w:rsidRPr="000A5217">
        <w:tab/>
      </w:r>
      <w:r w:rsidR="00AD2248" w:rsidRPr="000A5217">
        <w:tab/>
      </w:r>
      <w:r w:rsidR="00AD2248" w:rsidRPr="000A5217">
        <w:rPr>
          <w:rStyle w:val="a4"/>
          <w:rFonts w:ascii="Times New Roman" w:hAnsi="Times New Roman" w:cs="Times New Roman"/>
          <w:b w:val="0"/>
          <w:i/>
        </w:rPr>
        <w:t>Декан доцент</w:t>
      </w:r>
      <w:r w:rsidR="00AD2248" w:rsidRPr="000A5217">
        <w:t xml:space="preserve"> </w:t>
      </w:r>
      <w:r w:rsidR="00AD2248" w:rsidRPr="000A5217">
        <w:tab/>
      </w:r>
      <w:r w:rsidR="00AD2248" w:rsidRPr="000A5217">
        <w:tab/>
      </w:r>
      <w:r w:rsidR="00AD2248" w:rsidRPr="000A5217">
        <w:rPr>
          <w:rFonts w:ascii="Times New Roman" w:hAnsi="Times New Roman" w:cs="Times New Roman"/>
          <w:b/>
          <w:i/>
        </w:rPr>
        <w:t>Васильева Марина Ивановна</w:t>
      </w:r>
      <w:r w:rsidR="00AD2248" w:rsidRPr="000A5217">
        <w:t xml:space="preserve"> </w:t>
      </w:r>
    </w:p>
    <w:p w:rsidR="00AD2248" w:rsidRPr="001D07CF" w:rsidRDefault="007C546A" w:rsidP="00AD2248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284" w:right="-285"/>
        <w:rPr>
          <w:rFonts w:ascii="Times New Roman" w:eastAsia="Times New Roman" w:hAnsi="Times New Roman" w:cs="Times New Roman"/>
          <w:i/>
          <w:lang w:eastAsia="ru-RU"/>
        </w:rPr>
      </w:pPr>
      <w:hyperlink r:id="rId7" w:history="1">
        <w:r w:rsidR="00AD2248" w:rsidRPr="00DB25CF">
          <w:rPr>
            <w:rFonts w:ascii="Times New Roman" w:eastAsia="Times New Roman" w:hAnsi="Times New Roman" w:cs="Times New Roman"/>
            <w:i/>
            <w:color w:val="0000FF"/>
            <w:u w:val="single"/>
            <w:lang w:eastAsia="ru-RU"/>
          </w:rPr>
          <w:t xml:space="preserve">Безопасности жизнедеятельности </w:t>
        </w:r>
      </w:hyperlink>
      <w:r w:rsidR="00AD2248" w:rsidRPr="00DB25CF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AD2248" w:rsidRPr="00DB25CF">
        <w:rPr>
          <w:rFonts w:ascii="Times New Roman" w:eastAsia="Times New Roman" w:hAnsi="Times New Roman" w:cs="Times New Roman"/>
          <w:i/>
          <w:lang w:eastAsia="ru-RU"/>
        </w:rPr>
        <w:tab/>
      </w:r>
      <w:r w:rsidR="00AD2248">
        <w:rPr>
          <w:rFonts w:ascii="Times New Roman" w:eastAsia="Times New Roman" w:hAnsi="Times New Roman" w:cs="Times New Roman"/>
          <w:i/>
          <w:lang w:eastAsia="ru-RU"/>
        </w:rPr>
        <w:tab/>
      </w:r>
      <w:r w:rsidR="00AD2248" w:rsidRPr="00DB25CF">
        <w:rPr>
          <w:rStyle w:val="a4"/>
          <w:rFonts w:ascii="Times New Roman" w:hAnsi="Times New Roman" w:cs="Times New Roman"/>
          <w:b w:val="0"/>
          <w:i/>
        </w:rPr>
        <w:t>Декан</w:t>
      </w:r>
      <w:r w:rsidR="00AD2248" w:rsidRPr="00DB25CF">
        <w:rPr>
          <w:rStyle w:val="a4"/>
          <w:rFonts w:ascii="Times New Roman" w:hAnsi="Times New Roman" w:cs="Times New Roman"/>
          <w:i/>
        </w:rPr>
        <w:t xml:space="preserve"> </w:t>
      </w:r>
      <w:r w:rsidR="00AD2248" w:rsidRPr="00DB25CF">
        <w:rPr>
          <w:rFonts w:ascii="Times New Roman" w:hAnsi="Times New Roman" w:cs="Times New Roman"/>
          <w:i/>
        </w:rPr>
        <w:t xml:space="preserve">профессор </w:t>
      </w:r>
      <w:r w:rsidR="00AD2248" w:rsidRPr="00DB25CF">
        <w:rPr>
          <w:rFonts w:ascii="Times New Roman" w:hAnsi="Times New Roman" w:cs="Times New Roman"/>
          <w:i/>
        </w:rPr>
        <w:tab/>
      </w:r>
      <w:r w:rsidR="00AD2248" w:rsidRPr="00DB25CF">
        <w:rPr>
          <w:rFonts w:ascii="Times New Roman" w:hAnsi="Times New Roman" w:cs="Times New Roman"/>
          <w:b/>
          <w:i/>
        </w:rPr>
        <w:t xml:space="preserve">Михайлов Леонид Александрович </w:t>
      </w:r>
    </w:p>
    <w:p w:rsidR="00AD2248" w:rsidRPr="001D07CF" w:rsidRDefault="007C546A" w:rsidP="00AD2248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284" w:right="-285"/>
        <w:rPr>
          <w:rFonts w:ascii="Times New Roman" w:eastAsia="Times New Roman" w:hAnsi="Times New Roman" w:cs="Times New Roman"/>
          <w:i/>
          <w:lang w:eastAsia="ru-RU"/>
        </w:rPr>
      </w:pPr>
      <w:hyperlink r:id="rId8" w:history="1">
        <w:r w:rsidR="00AD2248" w:rsidRPr="00DB25CF">
          <w:rPr>
            <w:rFonts w:ascii="Times New Roman" w:eastAsia="Times New Roman" w:hAnsi="Times New Roman" w:cs="Times New Roman"/>
            <w:i/>
            <w:color w:val="0000FF"/>
            <w:u w:val="single"/>
            <w:lang w:eastAsia="ru-RU"/>
          </w:rPr>
          <w:t>Математики</w:t>
        </w:r>
      </w:hyperlink>
      <w:r w:rsidR="00AD2248" w:rsidRPr="00DB25CF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AD2248" w:rsidRPr="00DB25CF">
        <w:rPr>
          <w:rFonts w:ascii="Times New Roman" w:eastAsia="Times New Roman" w:hAnsi="Times New Roman" w:cs="Times New Roman"/>
          <w:i/>
          <w:lang w:eastAsia="ru-RU"/>
        </w:rPr>
        <w:tab/>
      </w:r>
      <w:r w:rsidR="00AD2248" w:rsidRPr="00DB25CF">
        <w:rPr>
          <w:rFonts w:ascii="Times New Roman" w:eastAsia="Times New Roman" w:hAnsi="Times New Roman" w:cs="Times New Roman"/>
          <w:i/>
          <w:lang w:eastAsia="ru-RU"/>
        </w:rPr>
        <w:tab/>
      </w:r>
      <w:r w:rsidR="00AD2248" w:rsidRPr="00DB25CF">
        <w:rPr>
          <w:rFonts w:ascii="Times New Roman" w:eastAsia="Times New Roman" w:hAnsi="Times New Roman" w:cs="Times New Roman"/>
          <w:i/>
          <w:lang w:eastAsia="ru-RU"/>
        </w:rPr>
        <w:tab/>
      </w:r>
      <w:r w:rsidR="00AD2248" w:rsidRPr="00DB25CF">
        <w:rPr>
          <w:rFonts w:ascii="Times New Roman" w:eastAsia="Times New Roman" w:hAnsi="Times New Roman" w:cs="Times New Roman"/>
          <w:i/>
          <w:lang w:eastAsia="ru-RU"/>
        </w:rPr>
        <w:tab/>
      </w:r>
      <w:r w:rsidR="00AD2248" w:rsidRPr="00DB25CF">
        <w:rPr>
          <w:rFonts w:ascii="Times New Roman" w:eastAsia="Times New Roman" w:hAnsi="Times New Roman" w:cs="Times New Roman"/>
          <w:i/>
          <w:lang w:eastAsia="ru-RU"/>
        </w:rPr>
        <w:tab/>
      </w:r>
      <w:r w:rsidR="00AD2248" w:rsidRPr="00DB25CF">
        <w:rPr>
          <w:rFonts w:ascii="Times New Roman" w:hAnsi="Times New Roman" w:cs="Times New Roman"/>
          <w:i/>
        </w:rPr>
        <w:t xml:space="preserve">Декан профессор </w:t>
      </w:r>
      <w:r w:rsidR="00AD2248" w:rsidRPr="00DB25CF">
        <w:rPr>
          <w:rFonts w:ascii="Times New Roman" w:hAnsi="Times New Roman" w:cs="Times New Roman"/>
          <w:i/>
        </w:rPr>
        <w:tab/>
      </w:r>
      <w:proofErr w:type="spellStart"/>
      <w:r w:rsidR="00AD2248" w:rsidRPr="00DB25CF">
        <w:rPr>
          <w:rFonts w:ascii="Times New Roman" w:hAnsi="Times New Roman" w:cs="Times New Roman"/>
          <w:b/>
          <w:bCs/>
          <w:i/>
          <w:iCs/>
        </w:rPr>
        <w:t>Будаев</w:t>
      </w:r>
      <w:proofErr w:type="spellEnd"/>
      <w:r w:rsidR="00AD2248" w:rsidRPr="00DB25CF">
        <w:rPr>
          <w:rFonts w:ascii="Times New Roman" w:hAnsi="Times New Roman" w:cs="Times New Roman"/>
          <w:b/>
          <w:bCs/>
          <w:i/>
          <w:iCs/>
        </w:rPr>
        <w:t xml:space="preserve"> Виктор Дмитриевич</w:t>
      </w:r>
    </w:p>
    <w:p w:rsidR="00AD2248" w:rsidRPr="001D07CF" w:rsidRDefault="007C546A" w:rsidP="00AD2248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284" w:right="-285"/>
        <w:rPr>
          <w:rFonts w:ascii="Times New Roman" w:eastAsia="Times New Roman" w:hAnsi="Times New Roman" w:cs="Times New Roman"/>
          <w:i/>
          <w:lang w:eastAsia="ru-RU"/>
        </w:rPr>
      </w:pPr>
      <w:hyperlink r:id="rId9" w:history="1">
        <w:r w:rsidR="00AD2248">
          <w:rPr>
            <w:rFonts w:ascii="Times New Roman" w:eastAsia="Times New Roman" w:hAnsi="Times New Roman" w:cs="Times New Roman"/>
            <w:i/>
            <w:color w:val="0000FF"/>
            <w:u w:val="single"/>
            <w:lang w:eastAsia="ru-RU"/>
          </w:rPr>
          <w:t>Б</w:t>
        </w:r>
        <w:r w:rsidR="00AD2248" w:rsidRPr="00DB25CF">
          <w:rPr>
            <w:rFonts w:ascii="Times New Roman" w:eastAsia="Times New Roman" w:hAnsi="Times New Roman" w:cs="Times New Roman"/>
            <w:i/>
            <w:color w:val="0000FF"/>
            <w:u w:val="single"/>
            <w:lang w:eastAsia="ru-RU"/>
          </w:rPr>
          <w:t>иологии</w:t>
        </w:r>
      </w:hyperlink>
      <w:r w:rsidR="00AD2248">
        <w:t xml:space="preserve"> </w:t>
      </w:r>
      <w:r w:rsidR="00AD2248" w:rsidRPr="00DB25CF">
        <w:rPr>
          <w:rFonts w:ascii="Times New Roman" w:hAnsi="Times New Roman" w:cs="Times New Roman"/>
          <w:i/>
        </w:rPr>
        <w:t xml:space="preserve"> </w:t>
      </w:r>
      <w:r w:rsidR="00AD2248" w:rsidRPr="00DB25CF">
        <w:rPr>
          <w:rFonts w:ascii="Times New Roman" w:hAnsi="Times New Roman" w:cs="Times New Roman"/>
          <w:i/>
        </w:rPr>
        <w:tab/>
      </w:r>
      <w:r w:rsidR="00AD2248" w:rsidRPr="00DB25CF">
        <w:rPr>
          <w:rFonts w:ascii="Times New Roman" w:hAnsi="Times New Roman" w:cs="Times New Roman"/>
          <w:i/>
        </w:rPr>
        <w:tab/>
      </w:r>
      <w:r w:rsidR="00AD2248" w:rsidRPr="00DB25CF">
        <w:rPr>
          <w:rFonts w:ascii="Times New Roman" w:hAnsi="Times New Roman" w:cs="Times New Roman"/>
          <w:i/>
        </w:rPr>
        <w:tab/>
      </w:r>
      <w:r w:rsidR="00AD2248" w:rsidRPr="00DB25CF">
        <w:rPr>
          <w:rFonts w:ascii="Times New Roman" w:hAnsi="Times New Roman" w:cs="Times New Roman"/>
          <w:i/>
        </w:rPr>
        <w:tab/>
      </w:r>
      <w:r w:rsidR="00AD2248">
        <w:rPr>
          <w:rFonts w:ascii="Times New Roman" w:hAnsi="Times New Roman" w:cs="Times New Roman"/>
          <w:i/>
        </w:rPr>
        <w:tab/>
      </w:r>
      <w:r w:rsidR="00AD2248">
        <w:rPr>
          <w:rFonts w:ascii="Times New Roman" w:hAnsi="Times New Roman" w:cs="Times New Roman"/>
          <w:i/>
        </w:rPr>
        <w:tab/>
      </w:r>
      <w:r w:rsidR="00AD2248" w:rsidRPr="00DB25CF">
        <w:rPr>
          <w:rStyle w:val="a4"/>
          <w:rFonts w:ascii="Times New Roman" w:hAnsi="Times New Roman" w:cs="Times New Roman"/>
          <w:b w:val="0"/>
          <w:i/>
        </w:rPr>
        <w:t>Декан</w:t>
      </w:r>
      <w:r w:rsidR="00AD2248" w:rsidRPr="00DB25CF">
        <w:rPr>
          <w:rStyle w:val="a4"/>
          <w:rFonts w:ascii="Times New Roman" w:hAnsi="Times New Roman" w:cs="Times New Roman"/>
          <w:i/>
        </w:rPr>
        <w:t xml:space="preserve"> </w:t>
      </w:r>
      <w:r w:rsidR="00AD2248" w:rsidRPr="00DB25CF">
        <w:rPr>
          <w:rFonts w:ascii="Times New Roman" w:hAnsi="Times New Roman" w:cs="Times New Roman"/>
          <w:i/>
        </w:rPr>
        <w:t>доцент </w:t>
      </w:r>
      <w:r w:rsidR="00AD2248" w:rsidRPr="00DB25CF">
        <w:rPr>
          <w:rStyle w:val="a4"/>
          <w:rFonts w:ascii="Times New Roman" w:hAnsi="Times New Roman" w:cs="Times New Roman"/>
          <w:i/>
        </w:rPr>
        <w:t xml:space="preserve"> </w:t>
      </w:r>
      <w:r w:rsidR="00AD2248" w:rsidRPr="00DB25CF">
        <w:rPr>
          <w:rStyle w:val="a4"/>
          <w:rFonts w:ascii="Times New Roman" w:hAnsi="Times New Roman" w:cs="Times New Roman"/>
          <w:i/>
        </w:rPr>
        <w:tab/>
        <w:t>Бредихин Виктор Николаевич</w:t>
      </w:r>
    </w:p>
    <w:p w:rsidR="00AD2248" w:rsidRPr="001D07CF" w:rsidRDefault="007C546A" w:rsidP="00AD2248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284" w:right="-285"/>
        <w:rPr>
          <w:rFonts w:ascii="Times New Roman" w:eastAsia="Times New Roman" w:hAnsi="Times New Roman" w:cs="Times New Roman"/>
          <w:i/>
          <w:lang w:eastAsia="ru-RU"/>
        </w:rPr>
      </w:pPr>
      <w:hyperlink r:id="rId10" w:history="1">
        <w:r w:rsidR="00AD2248" w:rsidRPr="00DB25CF">
          <w:rPr>
            <w:rFonts w:ascii="Times New Roman" w:eastAsia="Times New Roman" w:hAnsi="Times New Roman" w:cs="Times New Roman"/>
            <w:i/>
            <w:color w:val="0000FF"/>
            <w:u w:val="single"/>
            <w:lang w:eastAsia="ru-RU"/>
          </w:rPr>
          <w:t>Географии</w:t>
        </w:r>
      </w:hyperlink>
      <w:r w:rsidR="00AD2248" w:rsidRPr="00DB25CF">
        <w:rPr>
          <w:rFonts w:ascii="Times New Roman" w:hAnsi="Times New Roman" w:cs="Times New Roman"/>
          <w:i/>
        </w:rPr>
        <w:t xml:space="preserve"> </w:t>
      </w:r>
      <w:r w:rsidR="00AD2248" w:rsidRPr="00DB25CF">
        <w:rPr>
          <w:rFonts w:ascii="Times New Roman" w:hAnsi="Times New Roman" w:cs="Times New Roman"/>
          <w:i/>
        </w:rPr>
        <w:tab/>
      </w:r>
      <w:r w:rsidR="00AD2248" w:rsidRPr="00DB25CF">
        <w:rPr>
          <w:rFonts w:ascii="Times New Roman" w:hAnsi="Times New Roman" w:cs="Times New Roman"/>
          <w:i/>
        </w:rPr>
        <w:tab/>
      </w:r>
      <w:r w:rsidR="00AD2248" w:rsidRPr="00DB25CF">
        <w:rPr>
          <w:rFonts w:ascii="Times New Roman" w:hAnsi="Times New Roman" w:cs="Times New Roman"/>
          <w:i/>
        </w:rPr>
        <w:tab/>
      </w:r>
      <w:r w:rsidR="00AD2248" w:rsidRPr="00DB25CF">
        <w:rPr>
          <w:rFonts w:ascii="Times New Roman" w:hAnsi="Times New Roman" w:cs="Times New Roman"/>
          <w:i/>
        </w:rPr>
        <w:tab/>
      </w:r>
      <w:r w:rsidR="00AD2248" w:rsidRPr="00DB25CF">
        <w:rPr>
          <w:rFonts w:ascii="Times New Roman" w:hAnsi="Times New Roman" w:cs="Times New Roman"/>
          <w:i/>
        </w:rPr>
        <w:tab/>
      </w:r>
      <w:r w:rsidR="00AD2248" w:rsidRPr="00DB25CF">
        <w:rPr>
          <w:rFonts w:ascii="Times New Roman" w:hAnsi="Times New Roman" w:cs="Times New Roman"/>
          <w:i/>
        </w:rPr>
        <w:tab/>
      </w:r>
      <w:r w:rsidR="00AD2248" w:rsidRPr="00DB25CF">
        <w:rPr>
          <w:rStyle w:val="a4"/>
          <w:rFonts w:ascii="Times New Roman" w:hAnsi="Times New Roman" w:cs="Times New Roman"/>
          <w:b w:val="0"/>
          <w:i/>
        </w:rPr>
        <w:t>Декан</w:t>
      </w:r>
      <w:r w:rsidR="00AD2248" w:rsidRPr="00DB25CF">
        <w:rPr>
          <w:rFonts w:ascii="Times New Roman" w:hAnsi="Times New Roman" w:cs="Times New Roman"/>
          <w:i/>
        </w:rPr>
        <w:t xml:space="preserve"> доцент </w:t>
      </w:r>
      <w:r w:rsidR="00AD2248" w:rsidRPr="00DB25CF">
        <w:rPr>
          <w:rFonts w:ascii="Times New Roman" w:hAnsi="Times New Roman" w:cs="Times New Roman"/>
          <w:i/>
        </w:rPr>
        <w:tab/>
      </w:r>
      <w:r w:rsidR="00AD2248">
        <w:rPr>
          <w:rFonts w:ascii="Times New Roman" w:hAnsi="Times New Roman" w:cs="Times New Roman"/>
          <w:i/>
        </w:rPr>
        <w:tab/>
      </w:r>
      <w:proofErr w:type="spellStart"/>
      <w:r w:rsidR="00AD2248" w:rsidRPr="00DB25CF">
        <w:rPr>
          <w:rFonts w:ascii="Times New Roman" w:hAnsi="Times New Roman" w:cs="Times New Roman"/>
          <w:b/>
          <w:i/>
        </w:rPr>
        <w:t>Мосин</w:t>
      </w:r>
      <w:proofErr w:type="spellEnd"/>
      <w:r w:rsidR="00AD2248" w:rsidRPr="00DB25CF">
        <w:rPr>
          <w:rFonts w:ascii="Times New Roman" w:hAnsi="Times New Roman" w:cs="Times New Roman"/>
          <w:b/>
          <w:i/>
        </w:rPr>
        <w:t xml:space="preserve"> Виктор Георгиевич </w:t>
      </w:r>
    </w:p>
    <w:p w:rsidR="00AD2248" w:rsidRPr="001D07CF" w:rsidRDefault="007C546A" w:rsidP="00AD2248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284" w:right="-285"/>
        <w:rPr>
          <w:rFonts w:ascii="Times New Roman" w:eastAsia="Times New Roman" w:hAnsi="Times New Roman" w:cs="Times New Roman"/>
          <w:i/>
          <w:lang w:eastAsia="ru-RU"/>
        </w:rPr>
      </w:pPr>
      <w:hyperlink r:id="rId11" w:history="1">
        <w:r w:rsidR="00AD2248" w:rsidRPr="00DB25CF">
          <w:rPr>
            <w:rFonts w:ascii="Times New Roman" w:eastAsia="Times New Roman" w:hAnsi="Times New Roman" w:cs="Times New Roman"/>
            <w:i/>
            <w:color w:val="0000FF"/>
            <w:u w:val="single"/>
            <w:lang w:eastAsia="ru-RU"/>
          </w:rPr>
          <w:t>Изобразительного искусства</w:t>
        </w:r>
      </w:hyperlink>
      <w:r w:rsidR="00AD2248" w:rsidRPr="00DB25CF">
        <w:rPr>
          <w:rFonts w:ascii="Times New Roman" w:hAnsi="Times New Roman" w:cs="Times New Roman"/>
          <w:i/>
        </w:rPr>
        <w:t xml:space="preserve"> </w:t>
      </w:r>
      <w:r w:rsidR="00AD2248" w:rsidRPr="00DB25CF">
        <w:rPr>
          <w:rFonts w:ascii="Times New Roman" w:hAnsi="Times New Roman" w:cs="Times New Roman"/>
          <w:i/>
        </w:rPr>
        <w:tab/>
      </w:r>
      <w:r w:rsidR="00AD2248" w:rsidRPr="00DB25CF">
        <w:rPr>
          <w:rFonts w:ascii="Times New Roman" w:hAnsi="Times New Roman" w:cs="Times New Roman"/>
          <w:i/>
        </w:rPr>
        <w:tab/>
      </w:r>
      <w:r w:rsidR="00AD2248" w:rsidRPr="00DB25CF">
        <w:rPr>
          <w:rFonts w:ascii="Times New Roman" w:hAnsi="Times New Roman" w:cs="Times New Roman"/>
          <w:i/>
        </w:rPr>
        <w:tab/>
      </w:r>
      <w:r w:rsidR="00AD2248" w:rsidRPr="00DB25CF">
        <w:rPr>
          <w:rStyle w:val="a4"/>
          <w:rFonts w:ascii="Times New Roman" w:hAnsi="Times New Roman" w:cs="Times New Roman"/>
          <w:b w:val="0"/>
          <w:i/>
        </w:rPr>
        <w:t>Декан</w:t>
      </w:r>
      <w:r w:rsidR="00AD2248" w:rsidRPr="00DB25CF">
        <w:rPr>
          <w:rFonts w:ascii="Times New Roman" w:hAnsi="Times New Roman" w:cs="Times New Roman"/>
          <w:i/>
        </w:rPr>
        <w:t xml:space="preserve"> профессор </w:t>
      </w:r>
      <w:r w:rsidR="00AD2248" w:rsidRPr="00DB25CF">
        <w:rPr>
          <w:rFonts w:ascii="Times New Roman" w:hAnsi="Times New Roman" w:cs="Times New Roman"/>
          <w:i/>
        </w:rPr>
        <w:tab/>
      </w:r>
      <w:proofErr w:type="spellStart"/>
      <w:r w:rsidR="00AD2248" w:rsidRPr="00DB25CF">
        <w:rPr>
          <w:rStyle w:val="a4"/>
          <w:rFonts w:ascii="Times New Roman" w:hAnsi="Times New Roman" w:cs="Times New Roman"/>
          <w:i/>
        </w:rPr>
        <w:t>Кузмичёв</w:t>
      </w:r>
      <w:proofErr w:type="spellEnd"/>
      <w:r w:rsidR="00AD2248" w:rsidRPr="00DB25CF">
        <w:rPr>
          <w:rStyle w:val="a4"/>
          <w:rFonts w:ascii="Times New Roman" w:hAnsi="Times New Roman" w:cs="Times New Roman"/>
          <w:i/>
        </w:rPr>
        <w:t xml:space="preserve"> Владимир </w:t>
      </w:r>
      <w:proofErr w:type="spellStart"/>
      <w:r w:rsidR="00AD2248" w:rsidRPr="00DB25CF">
        <w:rPr>
          <w:rStyle w:val="a4"/>
          <w:rFonts w:ascii="Times New Roman" w:hAnsi="Times New Roman" w:cs="Times New Roman"/>
          <w:i/>
        </w:rPr>
        <w:t>Арсентьевич</w:t>
      </w:r>
      <w:proofErr w:type="spellEnd"/>
      <w:r w:rsidR="00AD2248" w:rsidRPr="00DB25CF">
        <w:rPr>
          <w:rStyle w:val="a4"/>
          <w:rFonts w:ascii="Times New Roman" w:hAnsi="Times New Roman" w:cs="Times New Roman"/>
          <w:i/>
        </w:rPr>
        <w:t xml:space="preserve"> </w:t>
      </w:r>
    </w:p>
    <w:p w:rsidR="00AD2248" w:rsidRPr="001D07CF" w:rsidRDefault="007C546A" w:rsidP="00AD2248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284" w:right="-285"/>
        <w:rPr>
          <w:rFonts w:ascii="Times New Roman" w:eastAsia="Times New Roman" w:hAnsi="Times New Roman" w:cs="Times New Roman"/>
          <w:i/>
          <w:lang w:eastAsia="ru-RU"/>
        </w:rPr>
      </w:pPr>
      <w:hyperlink r:id="rId12" w:history="1">
        <w:r w:rsidR="00AD2248" w:rsidRPr="00DB25CF">
          <w:rPr>
            <w:rFonts w:ascii="Times New Roman" w:eastAsia="Times New Roman" w:hAnsi="Times New Roman" w:cs="Times New Roman"/>
            <w:i/>
            <w:color w:val="0000FF"/>
            <w:u w:val="single"/>
            <w:lang w:eastAsia="ru-RU"/>
          </w:rPr>
          <w:t>Иностранных языков</w:t>
        </w:r>
      </w:hyperlink>
      <w:r w:rsidR="00AD2248" w:rsidRPr="00DB25CF">
        <w:rPr>
          <w:rFonts w:ascii="Times New Roman" w:hAnsi="Times New Roman" w:cs="Times New Roman"/>
          <w:i/>
        </w:rPr>
        <w:t xml:space="preserve"> </w:t>
      </w:r>
      <w:r w:rsidR="00AD2248" w:rsidRPr="00DB25CF">
        <w:rPr>
          <w:rFonts w:ascii="Times New Roman" w:hAnsi="Times New Roman" w:cs="Times New Roman"/>
          <w:i/>
        </w:rPr>
        <w:tab/>
      </w:r>
      <w:r w:rsidR="00AD2248" w:rsidRPr="00DB25CF">
        <w:rPr>
          <w:rFonts w:ascii="Times New Roman" w:hAnsi="Times New Roman" w:cs="Times New Roman"/>
          <w:i/>
        </w:rPr>
        <w:tab/>
      </w:r>
      <w:r w:rsidR="00AD2248" w:rsidRPr="00DB25CF">
        <w:rPr>
          <w:rFonts w:ascii="Times New Roman" w:hAnsi="Times New Roman" w:cs="Times New Roman"/>
          <w:i/>
        </w:rPr>
        <w:tab/>
      </w:r>
      <w:r w:rsidR="00AD2248" w:rsidRPr="00DB25CF">
        <w:rPr>
          <w:rFonts w:ascii="Times New Roman" w:hAnsi="Times New Roman" w:cs="Times New Roman"/>
          <w:i/>
        </w:rPr>
        <w:tab/>
      </w:r>
      <w:r w:rsidR="00AD2248" w:rsidRPr="00DB25CF">
        <w:rPr>
          <w:rStyle w:val="a4"/>
          <w:rFonts w:ascii="Times New Roman" w:hAnsi="Times New Roman" w:cs="Times New Roman"/>
          <w:b w:val="0"/>
          <w:i/>
        </w:rPr>
        <w:t>Декан</w:t>
      </w:r>
      <w:r w:rsidR="00AD2248" w:rsidRPr="00DB25CF">
        <w:rPr>
          <w:rFonts w:ascii="Times New Roman" w:hAnsi="Times New Roman" w:cs="Times New Roman"/>
          <w:i/>
        </w:rPr>
        <w:t xml:space="preserve"> профессор </w:t>
      </w:r>
      <w:r w:rsidR="00AD2248" w:rsidRPr="00DB25CF">
        <w:rPr>
          <w:rFonts w:ascii="Times New Roman" w:hAnsi="Times New Roman" w:cs="Times New Roman"/>
          <w:i/>
        </w:rPr>
        <w:tab/>
      </w:r>
      <w:r w:rsidR="00AD2248" w:rsidRPr="00DB25CF">
        <w:rPr>
          <w:rFonts w:ascii="Times New Roman" w:hAnsi="Times New Roman" w:cs="Times New Roman"/>
          <w:b/>
          <w:i/>
        </w:rPr>
        <w:t xml:space="preserve">Елизарова Галина Васильевна </w:t>
      </w:r>
    </w:p>
    <w:p w:rsidR="00AD2248" w:rsidRPr="001D07CF" w:rsidRDefault="007C546A" w:rsidP="00AD2248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284" w:right="-285"/>
        <w:rPr>
          <w:rFonts w:ascii="Times New Roman" w:eastAsia="Times New Roman" w:hAnsi="Times New Roman" w:cs="Times New Roman"/>
          <w:i/>
          <w:lang w:eastAsia="ru-RU"/>
        </w:rPr>
      </w:pPr>
      <w:hyperlink r:id="rId13" w:history="1">
        <w:r w:rsidR="00AD2248" w:rsidRPr="00DB25CF">
          <w:rPr>
            <w:rFonts w:ascii="Times New Roman" w:eastAsia="Times New Roman" w:hAnsi="Times New Roman" w:cs="Times New Roman"/>
            <w:i/>
            <w:color w:val="0000FF"/>
            <w:u w:val="single"/>
            <w:lang w:eastAsia="ru-RU"/>
          </w:rPr>
          <w:t>Коррекционной педагогики</w:t>
        </w:r>
      </w:hyperlink>
      <w:r w:rsidR="00AD2248" w:rsidRPr="00DB25CF">
        <w:rPr>
          <w:rFonts w:ascii="Times New Roman" w:eastAsia="Times New Roman" w:hAnsi="Times New Roman" w:cs="Times New Roman"/>
          <w:i/>
          <w:lang w:eastAsia="ru-RU"/>
        </w:rPr>
        <w:tab/>
      </w:r>
      <w:r w:rsidR="00AD2248" w:rsidRPr="00DB25CF">
        <w:rPr>
          <w:rFonts w:ascii="Times New Roman" w:eastAsia="Times New Roman" w:hAnsi="Times New Roman" w:cs="Times New Roman"/>
          <w:i/>
          <w:lang w:eastAsia="ru-RU"/>
        </w:rPr>
        <w:tab/>
      </w:r>
      <w:r w:rsidR="00AD2248" w:rsidRPr="00DB25CF">
        <w:rPr>
          <w:rFonts w:ascii="Times New Roman" w:eastAsia="Times New Roman" w:hAnsi="Times New Roman" w:cs="Times New Roman"/>
          <w:i/>
          <w:lang w:eastAsia="ru-RU"/>
        </w:rPr>
        <w:tab/>
      </w:r>
      <w:r w:rsidR="00AD2248" w:rsidRPr="00DB25CF">
        <w:rPr>
          <w:rFonts w:ascii="Times New Roman" w:eastAsia="Times New Roman" w:hAnsi="Times New Roman" w:cs="Times New Roman"/>
          <w:i/>
          <w:lang w:eastAsia="ru-RU"/>
        </w:rPr>
        <w:tab/>
      </w:r>
      <w:r w:rsidR="00AD2248" w:rsidRPr="00DB25CF">
        <w:rPr>
          <w:rStyle w:val="a4"/>
          <w:rFonts w:ascii="Times New Roman" w:hAnsi="Times New Roman" w:cs="Times New Roman"/>
          <w:b w:val="0"/>
          <w:i/>
        </w:rPr>
        <w:t>Декан</w:t>
      </w:r>
      <w:r w:rsidR="00AD2248" w:rsidRPr="00DB25CF">
        <w:rPr>
          <w:rStyle w:val="a4"/>
          <w:rFonts w:ascii="Times New Roman" w:hAnsi="Times New Roman" w:cs="Times New Roman"/>
          <w:i/>
        </w:rPr>
        <w:t xml:space="preserve"> </w:t>
      </w:r>
      <w:r w:rsidR="00AD2248" w:rsidRPr="00DB25CF">
        <w:rPr>
          <w:rFonts w:ascii="Times New Roman" w:hAnsi="Times New Roman" w:cs="Times New Roman"/>
          <w:i/>
        </w:rPr>
        <w:t>профессор </w:t>
      </w:r>
      <w:r w:rsidR="00AD2248" w:rsidRPr="00DB25CF">
        <w:rPr>
          <w:rFonts w:ascii="Times New Roman" w:hAnsi="Times New Roman" w:cs="Times New Roman"/>
          <w:i/>
        </w:rPr>
        <w:tab/>
      </w:r>
      <w:r w:rsidR="00AD2248" w:rsidRPr="00DB25CF">
        <w:rPr>
          <w:rFonts w:ascii="Times New Roman" w:hAnsi="Times New Roman" w:cs="Times New Roman"/>
          <w:b/>
          <w:i/>
        </w:rPr>
        <w:t xml:space="preserve">Кантор Виталий </w:t>
      </w:r>
      <w:proofErr w:type="spellStart"/>
      <w:r w:rsidR="00AD2248" w:rsidRPr="00DB25CF">
        <w:rPr>
          <w:rFonts w:ascii="Times New Roman" w:hAnsi="Times New Roman" w:cs="Times New Roman"/>
          <w:b/>
          <w:i/>
        </w:rPr>
        <w:t>Зорахович</w:t>
      </w:r>
      <w:proofErr w:type="spellEnd"/>
    </w:p>
    <w:p w:rsidR="00AD2248" w:rsidRPr="001D07CF" w:rsidRDefault="007C546A" w:rsidP="00AD2248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284" w:right="-285"/>
        <w:rPr>
          <w:rFonts w:ascii="Times New Roman" w:eastAsia="Times New Roman" w:hAnsi="Times New Roman" w:cs="Times New Roman"/>
          <w:i/>
          <w:lang w:eastAsia="ru-RU"/>
        </w:rPr>
      </w:pPr>
      <w:hyperlink r:id="rId14" w:history="1">
        <w:r w:rsidR="00AD2248" w:rsidRPr="00DB25CF">
          <w:rPr>
            <w:rFonts w:ascii="Times New Roman" w:eastAsia="Times New Roman" w:hAnsi="Times New Roman" w:cs="Times New Roman"/>
            <w:i/>
            <w:color w:val="0000FF"/>
            <w:u w:val="single"/>
            <w:lang w:eastAsia="ru-RU"/>
          </w:rPr>
          <w:t>Музыки</w:t>
        </w:r>
      </w:hyperlink>
      <w:r w:rsidR="00B553BA">
        <w:tab/>
      </w:r>
      <w:r w:rsidR="00B553BA">
        <w:tab/>
      </w:r>
      <w:r w:rsidR="00B553BA">
        <w:tab/>
      </w:r>
      <w:r w:rsidR="00B553BA">
        <w:tab/>
      </w:r>
      <w:r w:rsidR="00B553BA">
        <w:tab/>
      </w:r>
      <w:r w:rsidR="00B553BA">
        <w:tab/>
      </w:r>
      <w:r w:rsidR="00B553BA" w:rsidRPr="00774EAF">
        <w:rPr>
          <w:rFonts w:ascii="Times New Roman" w:hAnsi="Times New Roman" w:cs="Times New Roman"/>
          <w:i/>
        </w:rPr>
        <w:t>Декан</w:t>
      </w:r>
      <w:r w:rsidR="00D63045">
        <w:rPr>
          <w:rFonts w:ascii="Times New Roman" w:hAnsi="Times New Roman" w:cs="Times New Roman"/>
          <w:i/>
        </w:rPr>
        <w:t xml:space="preserve"> </w:t>
      </w:r>
      <w:r w:rsidR="00D63045" w:rsidRPr="00DB25CF">
        <w:rPr>
          <w:rFonts w:ascii="Times New Roman" w:hAnsi="Times New Roman" w:cs="Times New Roman"/>
          <w:i/>
        </w:rPr>
        <w:t>профессор</w:t>
      </w:r>
      <w:r w:rsidR="00774EAF">
        <w:tab/>
      </w:r>
      <w:proofErr w:type="spellStart"/>
      <w:r w:rsidR="00D63045" w:rsidRPr="00D63045">
        <w:rPr>
          <w:rFonts w:ascii="Times New Roman" w:hAnsi="Times New Roman" w:cs="Times New Roman"/>
          <w:b/>
          <w:i/>
        </w:rPr>
        <w:t>Аврамкова</w:t>
      </w:r>
      <w:proofErr w:type="spellEnd"/>
      <w:r w:rsidR="00D63045" w:rsidRPr="00D63045">
        <w:rPr>
          <w:rFonts w:ascii="Times New Roman" w:hAnsi="Times New Roman" w:cs="Times New Roman"/>
          <w:b/>
          <w:i/>
        </w:rPr>
        <w:t xml:space="preserve"> Ирина Семеновна</w:t>
      </w:r>
    </w:p>
    <w:p w:rsidR="00AD2248" w:rsidRPr="001D07CF" w:rsidRDefault="007C546A" w:rsidP="00AD2248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284" w:right="-285"/>
        <w:rPr>
          <w:rFonts w:ascii="Times New Roman" w:eastAsia="Times New Roman" w:hAnsi="Times New Roman" w:cs="Times New Roman"/>
          <w:i/>
          <w:lang w:eastAsia="ru-RU"/>
        </w:rPr>
      </w:pPr>
      <w:hyperlink r:id="rId15" w:history="1">
        <w:r w:rsidR="00AD2248" w:rsidRPr="00DB25CF">
          <w:rPr>
            <w:rFonts w:ascii="Times New Roman" w:eastAsia="Times New Roman" w:hAnsi="Times New Roman" w:cs="Times New Roman"/>
            <w:i/>
            <w:color w:val="0000FF"/>
            <w:u w:val="single"/>
            <w:lang w:eastAsia="ru-RU"/>
          </w:rPr>
          <w:t>Психолого-педагогический</w:t>
        </w:r>
      </w:hyperlink>
      <w:r w:rsidR="00AD2248" w:rsidRPr="00DB25CF">
        <w:rPr>
          <w:rFonts w:ascii="Times New Roman" w:hAnsi="Times New Roman" w:cs="Times New Roman"/>
          <w:b/>
          <w:i/>
        </w:rPr>
        <w:t xml:space="preserve"> </w:t>
      </w:r>
      <w:r w:rsidR="00AD2248" w:rsidRPr="00DB25CF">
        <w:rPr>
          <w:rFonts w:ascii="Times New Roman" w:hAnsi="Times New Roman" w:cs="Times New Roman"/>
          <w:b/>
          <w:i/>
        </w:rPr>
        <w:tab/>
      </w:r>
      <w:r w:rsidR="00AD2248" w:rsidRPr="00DB25CF">
        <w:rPr>
          <w:rFonts w:ascii="Times New Roman" w:hAnsi="Times New Roman" w:cs="Times New Roman"/>
          <w:b/>
          <w:i/>
        </w:rPr>
        <w:tab/>
      </w:r>
      <w:r w:rsidR="00AD2248">
        <w:rPr>
          <w:rFonts w:ascii="Times New Roman" w:hAnsi="Times New Roman" w:cs="Times New Roman"/>
          <w:b/>
          <w:i/>
        </w:rPr>
        <w:tab/>
      </w:r>
      <w:r w:rsidR="00AD2248">
        <w:rPr>
          <w:rFonts w:ascii="Times New Roman" w:hAnsi="Times New Roman" w:cs="Times New Roman"/>
          <w:b/>
          <w:i/>
        </w:rPr>
        <w:tab/>
      </w:r>
      <w:r w:rsidR="00AD2248" w:rsidRPr="00DB25CF">
        <w:rPr>
          <w:rStyle w:val="a4"/>
          <w:rFonts w:ascii="Times New Roman" w:hAnsi="Times New Roman" w:cs="Times New Roman"/>
          <w:b w:val="0"/>
          <w:i/>
        </w:rPr>
        <w:t>Декан</w:t>
      </w:r>
      <w:r w:rsidR="00AD2248" w:rsidRPr="00DB25CF">
        <w:rPr>
          <w:rFonts w:ascii="Times New Roman" w:hAnsi="Times New Roman" w:cs="Times New Roman"/>
          <w:b/>
          <w:i/>
        </w:rPr>
        <w:t xml:space="preserve"> </w:t>
      </w:r>
      <w:r w:rsidR="00AD2248" w:rsidRPr="00DB25CF">
        <w:rPr>
          <w:rFonts w:ascii="Times New Roman" w:hAnsi="Times New Roman" w:cs="Times New Roman"/>
          <w:i/>
        </w:rPr>
        <w:t>профессор</w:t>
      </w:r>
      <w:r w:rsidR="00AD2248" w:rsidRPr="00DB25CF">
        <w:rPr>
          <w:rFonts w:ascii="Times New Roman" w:hAnsi="Times New Roman" w:cs="Times New Roman"/>
          <w:b/>
          <w:i/>
        </w:rPr>
        <w:t xml:space="preserve"> </w:t>
      </w:r>
      <w:r w:rsidR="00AD2248" w:rsidRPr="00DB25CF">
        <w:rPr>
          <w:rFonts w:ascii="Times New Roman" w:hAnsi="Times New Roman" w:cs="Times New Roman"/>
          <w:b/>
          <w:i/>
        </w:rPr>
        <w:tab/>
        <w:t xml:space="preserve">Семикин Виктор Васильевич </w:t>
      </w:r>
    </w:p>
    <w:p w:rsidR="00AD2248" w:rsidRPr="001D07CF" w:rsidRDefault="007C546A" w:rsidP="00AD2248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284" w:right="-285"/>
        <w:rPr>
          <w:rFonts w:ascii="Times New Roman" w:eastAsia="Times New Roman" w:hAnsi="Times New Roman" w:cs="Times New Roman"/>
          <w:i/>
          <w:lang w:eastAsia="ru-RU"/>
        </w:rPr>
      </w:pPr>
      <w:hyperlink r:id="rId16" w:history="1">
        <w:r w:rsidR="00AD2248" w:rsidRPr="00DB25CF">
          <w:rPr>
            <w:rFonts w:ascii="Times New Roman" w:eastAsia="Times New Roman" w:hAnsi="Times New Roman" w:cs="Times New Roman"/>
            <w:i/>
            <w:color w:val="0000FF"/>
            <w:u w:val="single"/>
            <w:lang w:eastAsia="ru-RU"/>
          </w:rPr>
          <w:t>Социальных наук</w:t>
        </w:r>
      </w:hyperlink>
      <w:r w:rsidR="00AD2248" w:rsidRPr="00DB25CF">
        <w:rPr>
          <w:rFonts w:ascii="Times New Roman" w:hAnsi="Times New Roman" w:cs="Times New Roman"/>
          <w:i/>
        </w:rPr>
        <w:t xml:space="preserve"> </w:t>
      </w:r>
      <w:r w:rsidR="00AD2248" w:rsidRPr="00DB25CF">
        <w:rPr>
          <w:rFonts w:ascii="Times New Roman" w:hAnsi="Times New Roman" w:cs="Times New Roman"/>
          <w:i/>
        </w:rPr>
        <w:tab/>
      </w:r>
      <w:r w:rsidR="00AD2248" w:rsidRPr="00DB25CF">
        <w:rPr>
          <w:rFonts w:ascii="Times New Roman" w:hAnsi="Times New Roman" w:cs="Times New Roman"/>
          <w:i/>
        </w:rPr>
        <w:tab/>
      </w:r>
      <w:r w:rsidR="00AD2248" w:rsidRPr="00DB25CF">
        <w:rPr>
          <w:rFonts w:ascii="Times New Roman" w:hAnsi="Times New Roman" w:cs="Times New Roman"/>
          <w:i/>
        </w:rPr>
        <w:tab/>
      </w:r>
      <w:r w:rsidR="00AD2248" w:rsidRPr="00DB25CF">
        <w:rPr>
          <w:rFonts w:ascii="Times New Roman" w:hAnsi="Times New Roman" w:cs="Times New Roman"/>
          <w:i/>
        </w:rPr>
        <w:tab/>
      </w:r>
      <w:r w:rsidR="00AD2248" w:rsidRPr="00DB25CF">
        <w:rPr>
          <w:rFonts w:ascii="Times New Roman" w:hAnsi="Times New Roman" w:cs="Times New Roman"/>
          <w:i/>
        </w:rPr>
        <w:tab/>
        <w:t xml:space="preserve">Декан профессор </w:t>
      </w:r>
      <w:r w:rsidR="00AD2248" w:rsidRPr="00DB25CF">
        <w:rPr>
          <w:rFonts w:ascii="Times New Roman" w:hAnsi="Times New Roman" w:cs="Times New Roman"/>
          <w:i/>
        </w:rPr>
        <w:tab/>
      </w:r>
      <w:r w:rsidR="00AD2248" w:rsidRPr="00DB25CF">
        <w:rPr>
          <w:rStyle w:val="a4"/>
          <w:rFonts w:ascii="Times New Roman" w:hAnsi="Times New Roman" w:cs="Times New Roman"/>
          <w:i/>
        </w:rPr>
        <w:t xml:space="preserve">Барабанов Владимир Васильевич </w:t>
      </w:r>
    </w:p>
    <w:p w:rsidR="00AD2248" w:rsidRPr="001D07CF" w:rsidRDefault="007C546A" w:rsidP="00AD2248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284" w:right="-285"/>
        <w:rPr>
          <w:rFonts w:ascii="Times New Roman" w:eastAsia="Times New Roman" w:hAnsi="Times New Roman" w:cs="Times New Roman"/>
          <w:i/>
          <w:lang w:eastAsia="ru-RU"/>
        </w:rPr>
      </w:pPr>
      <w:hyperlink r:id="rId17" w:history="1">
        <w:r w:rsidR="00AD2248" w:rsidRPr="00DB25CF">
          <w:rPr>
            <w:rFonts w:ascii="Times New Roman" w:eastAsia="Times New Roman" w:hAnsi="Times New Roman" w:cs="Times New Roman"/>
            <w:i/>
            <w:color w:val="0000FF"/>
            <w:u w:val="single"/>
            <w:lang w:eastAsia="ru-RU"/>
          </w:rPr>
          <w:t>Технологии и предпринимательства</w:t>
        </w:r>
      </w:hyperlink>
      <w:r w:rsidR="00AD2248" w:rsidRPr="00DB25CF">
        <w:rPr>
          <w:rFonts w:ascii="Times New Roman" w:hAnsi="Times New Roman" w:cs="Times New Roman"/>
          <w:i/>
        </w:rPr>
        <w:t xml:space="preserve"> </w:t>
      </w:r>
      <w:r w:rsidR="00AD2248" w:rsidRPr="00DB25CF">
        <w:rPr>
          <w:rFonts w:ascii="Times New Roman" w:hAnsi="Times New Roman" w:cs="Times New Roman"/>
          <w:i/>
        </w:rPr>
        <w:tab/>
      </w:r>
      <w:r w:rsidR="00AD2248" w:rsidRPr="00DB25CF">
        <w:rPr>
          <w:rFonts w:ascii="Times New Roman" w:hAnsi="Times New Roman" w:cs="Times New Roman"/>
          <w:i/>
        </w:rPr>
        <w:tab/>
        <w:t xml:space="preserve">Декан доцент </w:t>
      </w:r>
      <w:r w:rsidR="00AD2248" w:rsidRPr="00DB25CF">
        <w:rPr>
          <w:rFonts w:ascii="Times New Roman" w:hAnsi="Times New Roman" w:cs="Times New Roman"/>
          <w:i/>
        </w:rPr>
        <w:tab/>
      </w:r>
      <w:r w:rsidR="00AD2248">
        <w:rPr>
          <w:rFonts w:ascii="Times New Roman" w:hAnsi="Times New Roman" w:cs="Times New Roman"/>
          <w:i/>
        </w:rPr>
        <w:tab/>
      </w:r>
      <w:r w:rsidR="00AD2248" w:rsidRPr="00DB25CF">
        <w:rPr>
          <w:rFonts w:ascii="Times New Roman" w:hAnsi="Times New Roman" w:cs="Times New Roman"/>
          <w:b/>
          <w:i/>
        </w:rPr>
        <w:t xml:space="preserve">Комаров Виталий Александрович </w:t>
      </w:r>
    </w:p>
    <w:p w:rsidR="00AD2248" w:rsidRPr="001D07CF" w:rsidRDefault="007C546A" w:rsidP="00AD2248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284" w:right="-285"/>
        <w:rPr>
          <w:rFonts w:ascii="Times New Roman" w:eastAsia="Times New Roman" w:hAnsi="Times New Roman" w:cs="Times New Roman"/>
          <w:i/>
          <w:lang w:eastAsia="ru-RU"/>
        </w:rPr>
      </w:pPr>
      <w:hyperlink r:id="rId18" w:history="1">
        <w:r w:rsidR="00AD2248" w:rsidRPr="00DB25CF">
          <w:rPr>
            <w:rFonts w:ascii="Times New Roman" w:eastAsia="Times New Roman" w:hAnsi="Times New Roman" w:cs="Times New Roman"/>
            <w:i/>
            <w:color w:val="0000FF"/>
            <w:u w:val="single"/>
            <w:lang w:eastAsia="ru-RU"/>
          </w:rPr>
          <w:t>Управления</w:t>
        </w:r>
      </w:hyperlink>
      <w:r w:rsidR="00B553BA">
        <w:tab/>
      </w:r>
      <w:r w:rsidR="00B553BA">
        <w:tab/>
      </w:r>
      <w:r w:rsidR="00B553BA">
        <w:tab/>
      </w:r>
      <w:r w:rsidR="00B553BA">
        <w:tab/>
      </w:r>
      <w:r w:rsidR="00B553BA">
        <w:tab/>
      </w:r>
      <w:r w:rsidR="00B553BA">
        <w:tab/>
      </w:r>
      <w:r w:rsidR="00B553BA" w:rsidRPr="00DB25CF">
        <w:rPr>
          <w:rFonts w:ascii="Times New Roman" w:hAnsi="Times New Roman" w:cs="Times New Roman"/>
          <w:i/>
        </w:rPr>
        <w:t>Декан доцент</w:t>
      </w:r>
      <w:r w:rsidR="00B553BA">
        <w:rPr>
          <w:rFonts w:ascii="Times New Roman" w:hAnsi="Times New Roman" w:cs="Times New Roman"/>
          <w:i/>
        </w:rPr>
        <w:tab/>
      </w:r>
      <w:r w:rsidR="00B553BA">
        <w:rPr>
          <w:rFonts w:ascii="Times New Roman" w:hAnsi="Times New Roman" w:cs="Times New Roman"/>
          <w:i/>
        </w:rPr>
        <w:tab/>
      </w:r>
      <w:r w:rsidR="00B553BA" w:rsidRPr="00B553BA">
        <w:rPr>
          <w:rFonts w:ascii="Times New Roman" w:hAnsi="Times New Roman" w:cs="Times New Roman"/>
          <w:b/>
          <w:i/>
        </w:rPr>
        <w:t>Громова Лариса Алексеевна</w:t>
      </w:r>
    </w:p>
    <w:p w:rsidR="00AD2248" w:rsidRPr="001D07CF" w:rsidRDefault="007C546A" w:rsidP="00AD2248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284" w:right="-285"/>
        <w:rPr>
          <w:rFonts w:ascii="Times New Roman" w:eastAsia="Times New Roman" w:hAnsi="Times New Roman" w:cs="Times New Roman"/>
          <w:i/>
          <w:lang w:eastAsia="ru-RU"/>
        </w:rPr>
      </w:pPr>
      <w:hyperlink r:id="rId19" w:history="1">
        <w:r w:rsidR="00AD2248" w:rsidRPr="00DB25CF">
          <w:rPr>
            <w:rFonts w:ascii="Times New Roman" w:eastAsia="Times New Roman" w:hAnsi="Times New Roman" w:cs="Times New Roman"/>
            <w:i/>
            <w:color w:val="0000FF"/>
            <w:u w:val="single"/>
            <w:lang w:eastAsia="ru-RU"/>
          </w:rPr>
          <w:t xml:space="preserve">Физики </w:t>
        </w:r>
      </w:hyperlink>
      <w:r w:rsidR="00AD2248" w:rsidRPr="00DB25CF">
        <w:rPr>
          <w:rFonts w:ascii="Times New Roman" w:hAnsi="Times New Roman" w:cs="Times New Roman"/>
          <w:i/>
        </w:rPr>
        <w:t xml:space="preserve"> </w:t>
      </w:r>
      <w:r w:rsidR="00AD2248" w:rsidRPr="00DB25CF">
        <w:rPr>
          <w:rFonts w:ascii="Times New Roman" w:hAnsi="Times New Roman" w:cs="Times New Roman"/>
          <w:i/>
        </w:rPr>
        <w:tab/>
      </w:r>
      <w:r w:rsidR="00AD2248" w:rsidRPr="00DB25CF">
        <w:rPr>
          <w:rFonts w:ascii="Times New Roman" w:hAnsi="Times New Roman" w:cs="Times New Roman"/>
          <w:i/>
        </w:rPr>
        <w:tab/>
      </w:r>
      <w:r w:rsidR="00AD2248" w:rsidRPr="00DB25CF">
        <w:rPr>
          <w:rFonts w:ascii="Times New Roman" w:hAnsi="Times New Roman" w:cs="Times New Roman"/>
          <w:i/>
        </w:rPr>
        <w:tab/>
      </w:r>
      <w:r w:rsidR="00AD2248" w:rsidRPr="00DB25CF">
        <w:rPr>
          <w:rFonts w:ascii="Times New Roman" w:hAnsi="Times New Roman" w:cs="Times New Roman"/>
          <w:i/>
        </w:rPr>
        <w:tab/>
      </w:r>
      <w:r w:rsidR="00AD2248">
        <w:rPr>
          <w:rFonts w:ascii="Times New Roman" w:hAnsi="Times New Roman" w:cs="Times New Roman"/>
          <w:i/>
        </w:rPr>
        <w:tab/>
      </w:r>
      <w:r w:rsidR="00AD2248">
        <w:rPr>
          <w:rFonts w:ascii="Times New Roman" w:hAnsi="Times New Roman" w:cs="Times New Roman"/>
          <w:i/>
        </w:rPr>
        <w:tab/>
      </w:r>
      <w:r w:rsidR="00AD2248" w:rsidRPr="00DB25CF">
        <w:rPr>
          <w:rStyle w:val="a4"/>
          <w:rFonts w:ascii="Times New Roman" w:hAnsi="Times New Roman" w:cs="Times New Roman"/>
          <w:b w:val="0"/>
          <w:i/>
        </w:rPr>
        <w:t>Декан</w:t>
      </w:r>
      <w:r w:rsidR="00AD2248" w:rsidRPr="00DB25CF">
        <w:rPr>
          <w:rFonts w:ascii="Times New Roman" w:hAnsi="Times New Roman" w:cs="Times New Roman"/>
          <w:i/>
        </w:rPr>
        <w:t xml:space="preserve"> доцент </w:t>
      </w:r>
      <w:r w:rsidR="00AD2248" w:rsidRPr="00DB25CF">
        <w:rPr>
          <w:rFonts w:ascii="Times New Roman" w:hAnsi="Times New Roman" w:cs="Times New Roman"/>
          <w:i/>
        </w:rPr>
        <w:tab/>
      </w:r>
      <w:r w:rsidR="00AD2248">
        <w:rPr>
          <w:rFonts w:ascii="Times New Roman" w:hAnsi="Times New Roman" w:cs="Times New Roman"/>
          <w:i/>
        </w:rPr>
        <w:tab/>
      </w:r>
      <w:r w:rsidR="00AD2248" w:rsidRPr="00DB25CF">
        <w:rPr>
          <w:rFonts w:ascii="Times New Roman" w:hAnsi="Times New Roman" w:cs="Times New Roman"/>
          <w:b/>
          <w:i/>
        </w:rPr>
        <w:t xml:space="preserve">Анисимова Надежда Ивановна </w:t>
      </w:r>
    </w:p>
    <w:p w:rsidR="00AD2248" w:rsidRPr="001D07CF" w:rsidRDefault="007C546A" w:rsidP="00AD2248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284" w:right="-285"/>
        <w:rPr>
          <w:rFonts w:ascii="Times New Roman" w:eastAsia="Times New Roman" w:hAnsi="Times New Roman" w:cs="Times New Roman"/>
          <w:i/>
          <w:lang w:eastAsia="ru-RU"/>
        </w:rPr>
      </w:pPr>
      <w:hyperlink r:id="rId20" w:history="1">
        <w:r w:rsidR="00AD2248" w:rsidRPr="00DB25CF">
          <w:rPr>
            <w:rFonts w:ascii="Times New Roman" w:eastAsia="Times New Roman" w:hAnsi="Times New Roman" w:cs="Times New Roman"/>
            <w:i/>
            <w:color w:val="0000FF"/>
            <w:u w:val="single"/>
            <w:lang w:eastAsia="ru-RU"/>
          </w:rPr>
          <w:t xml:space="preserve">Физической культуры </w:t>
        </w:r>
      </w:hyperlink>
      <w:r w:rsidR="00AD2248" w:rsidRPr="00DB25CF">
        <w:rPr>
          <w:rFonts w:ascii="Times New Roman" w:hAnsi="Times New Roman" w:cs="Times New Roman"/>
          <w:i/>
        </w:rPr>
        <w:t xml:space="preserve"> </w:t>
      </w:r>
      <w:r w:rsidR="00AD2248" w:rsidRPr="00DB25CF">
        <w:rPr>
          <w:rFonts w:ascii="Times New Roman" w:hAnsi="Times New Roman" w:cs="Times New Roman"/>
          <w:i/>
        </w:rPr>
        <w:tab/>
      </w:r>
      <w:r w:rsidR="00AD2248" w:rsidRPr="00DB25CF">
        <w:rPr>
          <w:rFonts w:ascii="Times New Roman" w:hAnsi="Times New Roman" w:cs="Times New Roman"/>
          <w:i/>
        </w:rPr>
        <w:tab/>
      </w:r>
      <w:r w:rsidR="00AD2248" w:rsidRPr="00DB25CF">
        <w:rPr>
          <w:rFonts w:ascii="Times New Roman" w:hAnsi="Times New Roman" w:cs="Times New Roman"/>
          <w:i/>
        </w:rPr>
        <w:tab/>
      </w:r>
      <w:r w:rsidR="00AD2248" w:rsidRPr="00DB25CF">
        <w:rPr>
          <w:rFonts w:ascii="Times New Roman" w:hAnsi="Times New Roman" w:cs="Times New Roman"/>
          <w:i/>
        </w:rPr>
        <w:tab/>
      </w:r>
      <w:r w:rsidR="00AD2248" w:rsidRPr="00DB25CF">
        <w:rPr>
          <w:rStyle w:val="a4"/>
          <w:rFonts w:ascii="Times New Roman" w:hAnsi="Times New Roman" w:cs="Times New Roman"/>
          <w:b w:val="0"/>
          <w:i/>
        </w:rPr>
        <w:t>Декан</w:t>
      </w:r>
      <w:r w:rsidR="00AD2248" w:rsidRPr="00DB25CF">
        <w:rPr>
          <w:rFonts w:ascii="Times New Roman" w:hAnsi="Times New Roman" w:cs="Times New Roman"/>
          <w:i/>
        </w:rPr>
        <w:t xml:space="preserve"> профессор </w:t>
      </w:r>
      <w:r w:rsidR="00AD2248" w:rsidRPr="00DB25CF">
        <w:rPr>
          <w:rFonts w:ascii="Times New Roman" w:hAnsi="Times New Roman" w:cs="Times New Roman"/>
          <w:i/>
        </w:rPr>
        <w:tab/>
      </w:r>
      <w:r w:rsidR="00AD2248" w:rsidRPr="00DB25CF">
        <w:rPr>
          <w:rStyle w:val="a4"/>
          <w:rFonts w:ascii="Times New Roman" w:hAnsi="Times New Roman" w:cs="Times New Roman"/>
          <w:i/>
        </w:rPr>
        <w:t xml:space="preserve">Пономарев Геннадий Николаевич </w:t>
      </w:r>
    </w:p>
    <w:p w:rsidR="00AD2248" w:rsidRPr="001D07CF" w:rsidRDefault="007C546A" w:rsidP="00AD2248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284" w:right="-285"/>
        <w:rPr>
          <w:rFonts w:ascii="Times New Roman" w:eastAsia="Times New Roman" w:hAnsi="Times New Roman" w:cs="Times New Roman"/>
          <w:i/>
          <w:lang w:eastAsia="ru-RU"/>
        </w:rPr>
      </w:pPr>
      <w:hyperlink r:id="rId21" w:history="1">
        <w:r w:rsidR="00AD2248" w:rsidRPr="00DB25CF">
          <w:rPr>
            <w:rFonts w:ascii="Times New Roman" w:eastAsia="Times New Roman" w:hAnsi="Times New Roman" w:cs="Times New Roman"/>
            <w:i/>
            <w:color w:val="0000FF"/>
            <w:u w:val="single"/>
            <w:lang w:eastAsia="ru-RU"/>
          </w:rPr>
          <w:t xml:space="preserve">Философии человека </w:t>
        </w:r>
      </w:hyperlink>
      <w:r w:rsidR="00AD2248" w:rsidRPr="00DB25CF">
        <w:rPr>
          <w:rStyle w:val="a4"/>
          <w:rFonts w:ascii="Times New Roman" w:hAnsi="Times New Roman" w:cs="Times New Roman"/>
          <w:b w:val="0"/>
          <w:i/>
        </w:rPr>
        <w:t xml:space="preserve"> </w:t>
      </w:r>
      <w:r w:rsidR="00AD2248" w:rsidRPr="00DB25CF">
        <w:rPr>
          <w:rStyle w:val="a4"/>
          <w:rFonts w:ascii="Times New Roman" w:hAnsi="Times New Roman" w:cs="Times New Roman"/>
          <w:b w:val="0"/>
          <w:i/>
        </w:rPr>
        <w:tab/>
      </w:r>
      <w:r w:rsidR="00AD2248" w:rsidRPr="00DB25CF">
        <w:rPr>
          <w:rStyle w:val="a4"/>
          <w:rFonts w:ascii="Times New Roman" w:hAnsi="Times New Roman" w:cs="Times New Roman"/>
          <w:b w:val="0"/>
          <w:i/>
        </w:rPr>
        <w:tab/>
      </w:r>
      <w:r w:rsidR="00AD2248" w:rsidRPr="00DB25CF">
        <w:rPr>
          <w:rStyle w:val="a4"/>
          <w:rFonts w:ascii="Times New Roman" w:hAnsi="Times New Roman" w:cs="Times New Roman"/>
          <w:b w:val="0"/>
          <w:i/>
        </w:rPr>
        <w:tab/>
      </w:r>
      <w:r w:rsidR="00AD2248" w:rsidRPr="00DB25CF">
        <w:rPr>
          <w:rStyle w:val="a4"/>
          <w:rFonts w:ascii="Times New Roman" w:hAnsi="Times New Roman" w:cs="Times New Roman"/>
          <w:b w:val="0"/>
          <w:i/>
        </w:rPr>
        <w:tab/>
        <w:t>Декан</w:t>
      </w:r>
      <w:r w:rsidR="00AD2248" w:rsidRPr="00DB25CF">
        <w:rPr>
          <w:rFonts w:ascii="Times New Roman" w:hAnsi="Times New Roman" w:cs="Times New Roman"/>
          <w:i/>
        </w:rPr>
        <w:t xml:space="preserve"> профессор </w:t>
      </w:r>
      <w:r w:rsidR="00AD2248" w:rsidRPr="00DB25CF">
        <w:rPr>
          <w:rFonts w:ascii="Times New Roman" w:hAnsi="Times New Roman" w:cs="Times New Roman"/>
          <w:i/>
        </w:rPr>
        <w:tab/>
      </w:r>
      <w:proofErr w:type="spellStart"/>
      <w:r w:rsidR="00AD2248" w:rsidRPr="00DB25CF">
        <w:rPr>
          <w:rFonts w:ascii="Times New Roman" w:hAnsi="Times New Roman" w:cs="Times New Roman"/>
          <w:b/>
          <w:i/>
        </w:rPr>
        <w:t>Рабош</w:t>
      </w:r>
      <w:proofErr w:type="spellEnd"/>
      <w:r w:rsidR="00AD2248" w:rsidRPr="00DB25CF">
        <w:rPr>
          <w:rFonts w:ascii="Times New Roman" w:hAnsi="Times New Roman" w:cs="Times New Roman"/>
          <w:b/>
          <w:i/>
        </w:rPr>
        <w:t xml:space="preserve"> Василий Антонович</w:t>
      </w:r>
    </w:p>
    <w:p w:rsidR="00AD2248" w:rsidRPr="00DB25CF" w:rsidRDefault="007C546A" w:rsidP="00AD2248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284" w:right="-285"/>
        <w:rPr>
          <w:rFonts w:ascii="Times New Roman" w:hAnsi="Times New Roman" w:cs="Times New Roman"/>
          <w:b/>
          <w:bCs/>
          <w:i/>
        </w:rPr>
      </w:pPr>
      <w:hyperlink r:id="rId22" w:history="1">
        <w:r w:rsidR="00AD2248" w:rsidRPr="00DB25CF">
          <w:rPr>
            <w:rFonts w:ascii="Times New Roman" w:eastAsia="Times New Roman" w:hAnsi="Times New Roman" w:cs="Times New Roman"/>
            <w:i/>
            <w:color w:val="0000FF"/>
            <w:u w:val="single"/>
            <w:lang w:eastAsia="ru-RU"/>
          </w:rPr>
          <w:t>Филологический</w:t>
        </w:r>
      </w:hyperlink>
      <w:r w:rsidR="00AD2248" w:rsidRPr="00DB25CF">
        <w:rPr>
          <w:rStyle w:val="a4"/>
          <w:rFonts w:ascii="Times New Roman" w:hAnsi="Times New Roman" w:cs="Times New Roman"/>
          <w:b w:val="0"/>
          <w:i/>
        </w:rPr>
        <w:tab/>
      </w:r>
      <w:r w:rsidR="00AD2248" w:rsidRPr="00DB25CF">
        <w:rPr>
          <w:rStyle w:val="a4"/>
          <w:rFonts w:ascii="Times New Roman" w:hAnsi="Times New Roman" w:cs="Times New Roman"/>
          <w:b w:val="0"/>
          <w:i/>
        </w:rPr>
        <w:tab/>
      </w:r>
      <w:r w:rsidR="00AD2248" w:rsidRPr="00DB25CF">
        <w:rPr>
          <w:rStyle w:val="a4"/>
          <w:rFonts w:ascii="Times New Roman" w:hAnsi="Times New Roman" w:cs="Times New Roman"/>
          <w:b w:val="0"/>
          <w:i/>
        </w:rPr>
        <w:tab/>
      </w:r>
      <w:r w:rsidR="00AD2248" w:rsidRPr="00DB25CF">
        <w:rPr>
          <w:rStyle w:val="a4"/>
          <w:rFonts w:ascii="Times New Roman" w:hAnsi="Times New Roman" w:cs="Times New Roman"/>
          <w:b w:val="0"/>
          <w:i/>
        </w:rPr>
        <w:tab/>
      </w:r>
      <w:r w:rsidR="00AD2248" w:rsidRPr="00DB25CF">
        <w:rPr>
          <w:rStyle w:val="a4"/>
          <w:rFonts w:ascii="Times New Roman" w:hAnsi="Times New Roman" w:cs="Times New Roman"/>
          <w:b w:val="0"/>
          <w:i/>
        </w:rPr>
        <w:tab/>
        <w:t>Декан</w:t>
      </w:r>
      <w:r w:rsidR="00AD2248" w:rsidRPr="00DB25CF">
        <w:rPr>
          <w:rStyle w:val="a4"/>
          <w:rFonts w:ascii="Times New Roman" w:hAnsi="Times New Roman" w:cs="Times New Roman"/>
          <w:i/>
        </w:rPr>
        <w:t xml:space="preserve"> </w:t>
      </w:r>
      <w:r w:rsidR="00AD2248" w:rsidRPr="00DB25CF">
        <w:rPr>
          <w:rFonts w:ascii="Times New Roman" w:hAnsi="Times New Roman" w:cs="Times New Roman"/>
          <w:i/>
        </w:rPr>
        <w:t>профессор </w:t>
      </w:r>
      <w:r w:rsidR="00AD2248" w:rsidRPr="00DB25CF">
        <w:rPr>
          <w:rStyle w:val="a4"/>
          <w:rFonts w:ascii="Times New Roman" w:hAnsi="Times New Roman" w:cs="Times New Roman"/>
          <w:i/>
        </w:rPr>
        <w:t xml:space="preserve"> </w:t>
      </w:r>
      <w:r w:rsidR="00AD2248" w:rsidRPr="00DB25CF">
        <w:rPr>
          <w:rStyle w:val="a4"/>
          <w:rFonts w:ascii="Times New Roman" w:hAnsi="Times New Roman" w:cs="Times New Roman"/>
          <w:i/>
        </w:rPr>
        <w:tab/>
        <w:t>Шубина Наталья Леонидовна</w:t>
      </w:r>
    </w:p>
    <w:p w:rsidR="00AD2248" w:rsidRPr="00DB25CF" w:rsidRDefault="00AD2248" w:rsidP="00AD2248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284" w:right="-285"/>
        <w:rPr>
          <w:rStyle w:val="a4"/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color w:val="0000FF"/>
          <w:u w:val="single"/>
          <w:lang w:eastAsia="ru-RU"/>
        </w:rPr>
        <w:t>Х</w:t>
      </w:r>
      <w:r w:rsidRPr="00DB25CF">
        <w:rPr>
          <w:rFonts w:ascii="Times New Roman" w:eastAsia="Times New Roman" w:hAnsi="Times New Roman" w:cs="Times New Roman"/>
          <w:i/>
          <w:color w:val="0000FF"/>
          <w:u w:val="single"/>
          <w:lang w:eastAsia="ru-RU"/>
        </w:rPr>
        <w:t>имии</w:t>
      </w:r>
      <w:r w:rsidRPr="00DB25CF">
        <w:rPr>
          <w:rStyle w:val="a4"/>
          <w:rFonts w:ascii="Times New Roman" w:hAnsi="Times New Roman" w:cs="Times New Roman"/>
          <w:b w:val="0"/>
          <w:i/>
        </w:rPr>
        <w:t xml:space="preserve">  </w:t>
      </w:r>
      <w:r w:rsidRPr="00DB25CF">
        <w:rPr>
          <w:rStyle w:val="a4"/>
          <w:rFonts w:ascii="Times New Roman" w:hAnsi="Times New Roman" w:cs="Times New Roman"/>
          <w:b w:val="0"/>
          <w:i/>
        </w:rPr>
        <w:tab/>
      </w:r>
      <w:r w:rsidRPr="00DB25CF">
        <w:rPr>
          <w:rStyle w:val="a4"/>
          <w:rFonts w:ascii="Times New Roman" w:hAnsi="Times New Roman" w:cs="Times New Roman"/>
          <w:b w:val="0"/>
          <w:i/>
        </w:rPr>
        <w:tab/>
      </w:r>
      <w:r w:rsidRPr="00DB25CF">
        <w:rPr>
          <w:rStyle w:val="a4"/>
          <w:rFonts w:ascii="Times New Roman" w:hAnsi="Times New Roman" w:cs="Times New Roman"/>
          <w:b w:val="0"/>
          <w:i/>
        </w:rPr>
        <w:tab/>
      </w:r>
      <w:r w:rsidRPr="00DB25CF">
        <w:rPr>
          <w:rStyle w:val="a4"/>
          <w:rFonts w:ascii="Times New Roman" w:hAnsi="Times New Roman" w:cs="Times New Roman"/>
          <w:b w:val="0"/>
          <w:i/>
        </w:rPr>
        <w:tab/>
      </w:r>
      <w:r w:rsidRPr="00DB25CF">
        <w:rPr>
          <w:rStyle w:val="a4"/>
          <w:rFonts w:ascii="Times New Roman" w:hAnsi="Times New Roman" w:cs="Times New Roman"/>
          <w:b w:val="0"/>
          <w:i/>
        </w:rPr>
        <w:tab/>
      </w:r>
      <w:r>
        <w:rPr>
          <w:rStyle w:val="a4"/>
          <w:rFonts w:ascii="Times New Roman" w:hAnsi="Times New Roman" w:cs="Times New Roman"/>
          <w:b w:val="0"/>
          <w:i/>
        </w:rPr>
        <w:tab/>
      </w:r>
      <w:r w:rsidRPr="00DB25CF">
        <w:rPr>
          <w:rStyle w:val="a4"/>
          <w:rFonts w:ascii="Times New Roman" w:hAnsi="Times New Roman" w:cs="Times New Roman"/>
          <w:b w:val="0"/>
          <w:i/>
        </w:rPr>
        <w:t>Декан</w:t>
      </w:r>
      <w:r w:rsidRPr="00DB25CF">
        <w:rPr>
          <w:rFonts w:ascii="Times New Roman" w:hAnsi="Times New Roman" w:cs="Times New Roman"/>
          <w:i/>
        </w:rPr>
        <w:t xml:space="preserve"> доцент</w:t>
      </w:r>
      <w:r w:rsidRPr="00DB25CF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DB25CF">
        <w:rPr>
          <w:rFonts w:ascii="Times New Roman" w:eastAsia="Times New Roman" w:hAnsi="Times New Roman" w:cs="Times New Roman"/>
          <w:i/>
          <w:lang w:eastAsia="ru-RU"/>
        </w:rPr>
        <w:tab/>
      </w:r>
      <w:r>
        <w:rPr>
          <w:rFonts w:ascii="Times New Roman" w:eastAsia="Times New Roman" w:hAnsi="Times New Roman" w:cs="Times New Roman"/>
          <w:i/>
          <w:lang w:eastAsia="ru-RU"/>
        </w:rPr>
        <w:tab/>
      </w:r>
      <w:r w:rsidRPr="00DB25CF">
        <w:rPr>
          <w:rStyle w:val="a4"/>
          <w:rFonts w:ascii="Times New Roman" w:hAnsi="Times New Roman" w:cs="Times New Roman"/>
          <w:bCs w:val="0"/>
          <w:i/>
        </w:rPr>
        <w:t>Васильев Виктор Васильевич</w:t>
      </w:r>
    </w:p>
    <w:p w:rsidR="00AD2248" w:rsidRPr="001D07CF" w:rsidRDefault="007C546A" w:rsidP="00AD2248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284" w:right="-285"/>
        <w:rPr>
          <w:rFonts w:ascii="Times New Roman" w:eastAsia="Times New Roman" w:hAnsi="Times New Roman" w:cs="Times New Roman"/>
          <w:i/>
          <w:lang w:eastAsia="ru-RU"/>
        </w:rPr>
      </w:pPr>
      <w:hyperlink r:id="rId23" w:history="1">
        <w:r w:rsidR="00AD2248" w:rsidRPr="00DB25CF">
          <w:rPr>
            <w:rFonts w:ascii="Times New Roman" w:eastAsia="Times New Roman" w:hAnsi="Times New Roman" w:cs="Times New Roman"/>
            <w:i/>
            <w:color w:val="0000FF"/>
            <w:u w:val="single"/>
            <w:lang w:eastAsia="ru-RU"/>
          </w:rPr>
          <w:t xml:space="preserve">Экономики </w:t>
        </w:r>
      </w:hyperlink>
      <w:r w:rsidR="00AD2248" w:rsidRPr="00DB25CF">
        <w:rPr>
          <w:rStyle w:val="a4"/>
          <w:rFonts w:ascii="Times New Roman" w:hAnsi="Times New Roman" w:cs="Times New Roman"/>
          <w:bCs w:val="0"/>
          <w:i/>
        </w:rPr>
        <w:t xml:space="preserve"> </w:t>
      </w:r>
      <w:r w:rsidR="00AD2248" w:rsidRPr="00DB25CF">
        <w:rPr>
          <w:rStyle w:val="a4"/>
          <w:rFonts w:ascii="Times New Roman" w:hAnsi="Times New Roman" w:cs="Times New Roman"/>
          <w:bCs w:val="0"/>
          <w:i/>
        </w:rPr>
        <w:tab/>
      </w:r>
      <w:r w:rsidR="00AD2248" w:rsidRPr="00DB25CF">
        <w:rPr>
          <w:rStyle w:val="a4"/>
          <w:rFonts w:ascii="Times New Roman" w:hAnsi="Times New Roman" w:cs="Times New Roman"/>
          <w:bCs w:val="0"/>
          <w:i/>
        </w:rPr>
        <w:tab/>
      </w:r>
      <w:r w:rsidR="00AD2248" w:rsidRPr="00DB25CF">
        <w:rPr>
          <w:rStyle w:val="a4"/>
          <w:rFonts w:ascii="Times New Roman" w:hAnsi="Times New Roman" w:cs="Times New Roman"/>
          <w:bCs w:val="0"/>
          <w:i/>
        </w:rPr>
        <w:tab/>
      </w:r>
      <w:r w:rsidR="00AD2248" w:rsidRPr="00DB25CF">
        <w:rPr>
          <w:rStyle w:val="a4"/>
          <w:rFonts w:ascii="Times New Roman" w:hAnsi="Times New Roman" w:cs="Times New Roman"/>
          <w:bCs w:val="0"/>
          <w:i/>
        </w:rPr>
        <w:tab/>
      </w:r>
      <w:r w:rsidR="00AD2248" w:rsidRPr="00DB25CF">
        <w:rPr>
          <w:rStyle w:val="a4"/>
          <w:rFonts w:ascii="Times New Roman" w:hAnsi="Times New Roman" w:cs="Times New Roman"/>
          <w:bCs w:val="0"/>
          <w:i/>
        </w:rPr>
        <w:tab/>
      </w:r>
      <w:r w:rsidR="00AD2248" w:rsidRPr="00DB25CF">
        <w:rPr>
          <w:rStyle w:val="a4"/>
          <w:rFonts w:ascii="Times New Roman" w:hAnsi="Times New Roman" w:cs="Times New Roman"/>
          <w:b w:val="0"/>
          <w:i/>
        </w:rPr>
        <w:t>Декан</w:t>
      </w:r>
      <w:r w:rsidR="00AD2248" w:rsidRPr="00DB25CF">
        <w:rPr>
          <w:rStyle w:val="a4"/>
          <w:rFonts w:ascii="Times New Roman" w:hAnsi="Times New Roman" w:cs="Times New Roman"/>
          <w:i/>
        </w:rPr>
        <w:t xml:space="preserve"> </w:t>
      </w:r>
      <w:r w:rsidR="00AD2248" w:rsidRPr="00DB25CF">
        <w:rPr>
          <w:rFonts w:ascii="Times New Roman" w:hAnsi="Times New Roman" w:cs="Times New Roman"/>
          <w:i/>
        </w:rPr>
        <w:t>профессор </w:t>
      </w:r>
      <w:r w:rsidR="00AD2248" w:rsidRPr="00DB25CF">
        <w:rPr>
          <w:rStyle w:val="a4"/>
          <w:rFonts w:ascii="Times New Roman" w:hAnsi="Times New Roman" w:cs="Times New Roman"/>
          <w:i/>
        </w:rPr>
        <w:t xml:space="preserve"> </w:t>
      </w:r>
      <w:r w:rsidR="00AD2248" w:rsidRPr="00DB25CF">
        <w:rPr>
          <w:rStyle w:val="a4"/>
          <w:rFonts w:ascii="Times New Roman" w:hAnsi="Times New Roman" w:cs="Times New Roman"/>
          <w:i/>
        </w:rPr>
        <w:tab/>
      </w:r>
      <w:r w:rsidR="00AD2248" w:rsidRPr="00DB25CF">
        <w:rPr>
          <w:rStyle w:val="a4"/>
          <w:rFonts w:ascii="Times New Roman" w:hAnsi="Times New Roman" w:cs="Times New Roman"/>
          <w:bCs w:val="0"/>
          <w:i/>
        </w:rPr>
        <w:t>Линьков Алексей Яковлевич</w:t>
      </w:r>
    </w:p>
    <w:p w:rsidR="00AD2248" w:rsidRPr="001D07CF" w:rsidRDefault="007C546A" w:rsidP="00AD2248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284" w:right="-285"/>
        <w:rPr>
          <w:rFonts w:ascii="Times New Roman" w:eastAsia="Times New Roman" w:hAnsi="Times New Roman" w:cs="Times New Roman"/>
          <w:i/>
          <w:lang w:eastAsia="ru-RU"/>
        </w:rPr>
      </w:pPr>
      <w:hyperlink r:id="rId24" w:history="1">
        <w:r w:rsidR="00AD2248" w:rsidRPr="00DB25CF">
          <w:rPr>
            <w:rFonts w:ascii="Times New Roman" w:eastAsia="Times New Roman" w:hAnsi="Times New Roman" w:cs="Times New Roman"/>
            <w:i/>
            <w:color w:val="0000FF"/>
            <w:u w:val="single"/>
            <w:lang w:eastAsia="ru-RU"/>
          </w:rPr>
          <w:t>Юридический факультет</w:t>
        </w:r>
      </w:hyperlink>
      <w:r w:rsidR="00AD2248" w:rsidRPr="00DB25CF">
        <w:rPr>
          <w:rStyle w:val="a4"/>
          <w:rFonts w:ascii="Times New Roman" w:hAnsi="Times New Roman" w:cs="Times New Roman"/>
          <w:i/>
        </w:rPr>
        <w:t xml:space="preserve"> </w:t>
      </w:r>
      <w:r w:rsidR="00AD2248" w:rsidRPr="00DB25CF">
        <w:rPr>
          <w:rStyle w:val="a4"/>
          <w:rFonts w:ascii="Times New Roman" w:hAnsi="Times New Roman" w:cs="Times New Roman"/>
          <w:i/>
        </w:rPr>
        <w:tab/>
      </w:r>
      <w:r w:rsidR="00AD2248" w:rsidRPr="00DB25CF">
        <w:rPr>
          <w:rStyle w:val="a4"/>
          <w:rFonts w:ascii="Times New Roman" w:hAnsi="Times New Roman" w:cs="Times New Roman"/>
          <w:i/>
        </w:rPr>
        <w:tab/>
      </w:r>
      <w:r w:rsidR="00AD2248" w:rsidRPr="00DB25CF">
        <w:rPr>
          <w:rStyle w:val="a4"/>
          <w:rFonts w:ascii="Times New Roman" w:hAnsi="Times New Roman" w:cs="Times New Roman"/>
          <w:i/>
        </w:rPr>
        <w:tab/>
      </w:r>
      <w:r w:rsidR="00AD2248" w:rsidRPr="00DB25CF">
        <w:rPr>
          <w:rStyle w:val="a4"/>
          <w:rFonts w:ascii="Times New Roman" w:hAnsi="Times New Roman" w:cs="Times New Roman"/>
          <w:i/>
        </w:rPr>
        <w:tab/>
      </w:r>
      <w:r w:rsidR="00AD2248" w:rsidRPr="00DB25CF">
        <w:rPr>
          <w:rStyle w:val="a4"/>
          <w:rFonts w:ascii="Times New Roman" w:hAnsi="Times New Roman" w:cs="Times New Roman"/>
          <w:b w:val="0"/>
          <w:i/>
        </w:rPr>
        <w:t>Декан</w:t>
      </w:r>
      <w:r w:rsidR="00AD2248" w:rsidRPr="00DB25CF">
        <w:rPr>
          <w:rStyle w:val="a4"/>
          <w:rFonts w:ascii="Times New Roman" w:hAnsi="Times New Roman" w:cs="Times New Roman"/>
          <w:i/>
        </w:rPr>
        <w:t xml:space="preserve"> </w:t>
      </w:r>
      <w:r w:rsidR="00AD2248" w:rsidRPr="00DB25CF">
        <w:rPr>
          <w:rFonts w:ascii="Times New Roman" w:hAnsi="Times New Roman" w:cs="Times New Roman"/>
          <w:i/>
        </w:rPr>
        <w:t>профессор </w:t>
      </w:r>
      <w:r w:rsidR="00AD2248" w:rsidRPr="00DB25CF">
        <w:rPr>
          <w:rStyle w:val="a4"/>
          <w:rFonts w:ascii="Times New Roman" w:hAnsi="Times New Roman" w:cs="Times New Roman"/>
          <w:i/>
        </w:rPr>
        <w:t xml:space="preserve"> </w:t>
      </w:r>
      <w:r w:rsidR="00AD2248" w:rsidRPr="00DB25CF">
        <w:rPr>
          <w:rStyle w:val="a4"/>
          <w:rFonts w:ascii="Times New Roman" w:hAnsi="Times New Roman" w:cs="Times New Roman"/>
          <w:i/>
        </w:rPr>
        <w:tab/>
      </w:r>
      <w:proofErr w:type="spellStart"/>
      <w:r w:rsidR="00AD2248" w:rsidRPr="00DB25CF">
        <w:rPr>
          <w:rStyle w:val="a4"/>
          <w:rFonts w:ascii="Times New Roman" w:hAnsi="Times New Roman" w:cs="Times New Roman"/>
          <w:i/>
        </w:rPr>
        <w:t>Сморгунова</w:t>
      </w:r>
      <w:proofErr w:type="spellEnd"/>
      <w:r w:rsidR="00AD2248" w:rsidRPr="00DB25CF">
        <w:rPr>
          <w:rStyle w:val="a4"/>
          <w:rFonts w:ascii="Times New Roman" w:hAnsi="Times New Roman" w:cs="Times New Roman"/>
          <w:i/>
        </w:rPr>
        <w:t xml:space="preserve"> Валентина  Юрьевна  </w:t>
      </w:r>
    </w:p>
    <w:p w:rsidR="00AD2248" w:rsidRPr="001D07CF" w:rsidRDefault="007C546A" w:rsidP="00AD2248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284" w:right="-285"/>
        <w:rPr>
          <w:rFonts w:ascii="Times New Roman" w:eastAsia="Times New Roman" w:hAnsi="Times New Roman" w:cs="Times New Roman"/>
          <w:i/>
          <w:lang w:eastAsia="ru-RU"/>
        </w:rPr>
      </w:pPr>
      <w:hyperlink r:id="rId25" w:history="1">
        <w:r w:rsidR="00AD2248">
          <w:rPr>
            <w:rFonts w:ascii="Times New Roman" w:eastAsia="Times New Roman" w:hAnsi="Times New Roman" w:cs="Times New Roman"/>
            <w:i/>
            <w:color w:val="0000FF"/>
            <w:u w:val="single"/>
            <w:lang w:eastAsia="ru-RU"/>
          </w:rPr>
          <w:t>Ин</w:t>
        </w:r>
        <w:r w:rsidR="00AD2248" w:rsidRPr="00DB25CF">
          <w:rPr>
            <w:rFonts w:ascii="Times New Roman" w:eastAsia="Times New Roman" w:hAnsi="Times New Roman" w:cs="Times New Roman"/>
            <w:i/>
            <w:color w:val="0000FF"/>
            <w:u w:val="single"/>
            <w:lang w:eastAsia="ru-RU"/>
          </w:rPr>
          <w:t xml:space="preserve">формационных технологий </w:t>
        </w:r>
      </w:hyperlink>
      <w:r w:rsidR="00AD2248" w:rsidRPr="00DB25CF">
        <w:rPr>
          <w:rStyle w:val="a4"/>
          <w:rFonts w:ascii="Times New Roman" w:hAnsi="Times New Roman" w:cs="Times New Roman"/>
          <w:b w:val="0"/>
          <w:i/>
        </w:rPr>
        <w:t xml:space="preserve"> </w:t>
      </w:r>
      <w:r w:rsidR="00AD2248" w:rsidRPr="00DB25CF">
        <w:rPr>
          <w:rStyle w:val="a4"/>
          <w:rFonts w:ascii="Times New Roman" w:hAnsi="Times New Roman" w:cs="Times New Roman"/>
          <w:b w:val="0"/>
          <w:i/>
        </w:rPr>
        <w:tab/>
      </w:r>
      <w:r w:rsidR="00AD2248">
        <w:rPr>
          <w:rStyle w:val="a4"/>
          <w:rFonts w:ascii="Times New Roman" w:hAnsi="Times New Roman" w:cs="Times New Roman"/>
          <w:b w:val="0"/>
          <w:i/>
        </w:rPr>
        <w:tab/>
      </w:r>
      <w:r w:rsidR="00AD2248">
        <w:rPr>
          <w:rStyle w:val="a4"/>
          <w:rFonts w:ascii="Times New Roman" w:hAnsi="Times New Roman" w:cs="Times New Roman"/>
          <w:b w:val="0"/>
          <w:i/>
        </w:rPr>
        <w:tab/>
      </w:r>
      <w:r w:rsidR="00AD2248" w:rsidRPr="00DB25CF">
        <w:rPr>
          <w:rStyle w:val="a4"/>
          <w:rFonts w:ascii="Times New Roman" w:hAnsi="Times New Roman" w:cs="Times New Roman"/>
          <w:b w:val="0"/>
          <w:i/>
        </w:rPr>
        <w:t>Декан</w:t>
      </w:r>
      <w:r w:rsidR="00AD2248" w:rsidRPr="00DB25CF">
        <w:rPr>
          <w:rStyle w:val="a4"/>
          <w:rFonts w:ascii="Times New Roman" w:hAnsi="Times New Roman" w:cs="Times New Roman"/>
          <w:i/>
        </w:rPr>
        <w:t xml:space="preserve"> </w:t>
      </w:r>
      <w:r w:rsidR="00AD2248" w:rsidRPr="00DB25CF">
        <w:rPr>
          <w:rFonts w:ascii="Times New Roman" w:hAnsi="Times New Roman" w:cs="Times New Roman"/>
          <w:i/>
        </w:rPr>
        <w:t xml:space="preserve">профессор  </w:t>
      </w:r>
      <w:r w:rsidR="00AD2248" w:rsidRPr="00DB25CF">
        <w:rPr>
          <w:rFonts w:ascii="Times New Roman" w:hAnsi="Times New Roman" w:cs="Times New Roman"/>
          <w:i/>
        </w:rPr>
        <w:tab/>
      </w:r>
      <w:proofErr w:type="spellStart"/>
      <w:r w:rsidR="00AD2248" w:rsidRPr="00DB25CF">
        <w:rPr>
          <w:rFonts w:ascii="Times New Roman" w:hAnsi="Times New Roman" w:cs="Times New Roman"/>
          <w:b/>
          <w:i/>
        </w:rPr>
        <w:t>Носкова</w:t>
      </w:r>
      <w:proofErr w:type="spellEnd"/>
      <w:r w:rsidR="00AD2248" w:rsidRPr="00DB25CF">
        <w:rPr>
          <w:rFonts w:ascii="Times New Roman" w:hAnsi="Times New Roman" w:cs="Times New Roman"/>
          <w:b/>
          <w:i/>
        </w:rPr>
        <w:t xml:space="preserve"> Татьяна Николаевна</w:t>
      </w:r>
    </w:p>
    <w:p w:rsidR="00AD2248" w:rsidRPr="00CA097D" w:rsidRDefault="007C546A" w:rsidP="00B553BA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right="-427"/>
        <w:rPr>
          <w:rFonts w:ascii="Times New Roman" w:eastAsia="Times New Roman" w:hAnsi="Times New Roman" w:cs="Times New Roman"/>
          <w:i/>
          <w:lang w:eastAsia="ru-RU"/>
        </w:rPr>
      </w:pPr>
      <w:hyperlink r:id="rId26" w:history="1">
        <w:r w:rsidR="00AD2248" w:rsidRPr="00CA097D">
          <w:rPr>
            <w:rFonts w:ascii="Times New Roman" w:eastAsia="Times New Roman" w:hAnsi="Times New Roman" w:cs="Times New Roman"/>
            <w:i/>
            <w:color w:val="0000FF"/>
            <w:u w:val="single"/>
            <w:lang w:eastAsia="ru-RU"/>
          </w:rPr>
          <w:t>Институт международных связей</w:t>
        </w:r>
      </w:hyperlink>
      <w:r w:rsidR="00B553BA">
        <w:tab/>
      </w:r>
      <w:r w:rsidR="00B553BA">
        <w:tab/>
      </w:r>
      <w:r w:rsidR="00B553BA">
        <w:tab/>
      </w:r>
      <w:r w:rsidR="00B553BA">
        <w:tab/>
      </w:r>
      <w:r w:rsidR="00B553BA">
        <w:tab/>
      </w:r>
      <w:r w:rsidR="00B553BA" w:rsidRPr="00B553BA">
        <w:rPr>
          <w:rFonts w:ascii="Times New Roman" w:hAnsi="Times New Roman" w:cs="Times New Roman"/>
          <w:b/>
          <w:i/>
        </w:rPr>
        <w:t>Артемьева Татьяна Владимировна</w:t>
      </w:r>
    </w:p>
    <w:p w:rsidR="00AD2248" w:rsidRPr="00CA097D" w:rsidRDefault="007C546A" w:rsidP="00AD2248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right="-285"/>
        <w:rPr>
          <w:rFonts w:ascii="Times New Roman" w:eastAsia="Times New Roman" w:hAnsi="Times New Roman" w:cs="Times New Roman"/>
          <w:i/>
          <w:lang w:eastAsia="ru-RU"/>
        </w:rPr>
      </w:pPr>
      <w:hyperlink r:id="rId27" w:history="1">
        <w:r w:rsidR="00AD2248" w:rsidRPr="000F61D9">
          <w:rPr>
            <w:rFonts w:ascii="Times New Roman" w:eastAsia="Times New Roman" w:hAnsi="Times New Roman" w:cs="Times New Roman"/>
            <w:i/>
            <w:color w:val="0000FF"/>
            <w:u w:val="single"/>
            <w:lang w:eastAsia="ru-RU"/>
          </w:rPr>
          <w:t xml:space="preserve">Институт детства </w:t>
        </w:r>
      </w:hyperlink>
      <w:r w:rsidR="00B553BA" w:rsidRPr="00B553BA">
        <w:rPr>
          <w:rFonts w:ascii="Times New Roman" w:hAnsi="Times New Roman" w:cs="Times New Roman"/>
          <w:i/>
        </w:rPr>
        <w:t xml:space="preserve"> </w:t>
      </w:r>
      <w:r w:rsidR="00B553BA">
        <w:rPr>
          <w:rFonts w:ascii="Times New Roman" w:hAnsi="Times New Roman" w:cs="Times New Roman"/>
          <w:i/>
        </w:rPr>
        <w:tab/>
      </w:r>
      <w:r w:rsidR="00B553BA">
        <w:rPr>
          <w:rFonts w:ascii="Times New Roman" w:hAnsi="Times New Roman" w:cs="Times New Roman"/>
          <w:i/>
        </w:rPr>
        <w:tab/>
      </w:r>
      <w:r w:rsidR="00B553BA">
        <w:rPr>
          <w:rFonts w:ascii="Times New Roman" w:hAnsi="Times New Roman" w:cs="Times New Roman"/>
          <w:i/>
        </w:rPr>
        <w:tab/>
      </w:r>
      <w:r w:rsidR="00B553BA">
        <w:rPr>
          <w:rFonts w:ascii="Times New Roman" w:hAnsi="Times New Roman" w:cs="Times New Roman"/>
          <w:i/>
        </w:rPr>
        <w:tab/>
        <w:t>д</w:t>
      </w:r>
      <w:r w:rsidR="00B553BA" w:rsidRPr="00DB25CF">
        <w:rPr>
          <w:rFonts w:ascii="Times New Roman" w:hAnsi="Times New Roman" w:cs="Times New Roman"/>
          <w:i/>
        </w:rPr>
        <w:t>оцент</w:t>
      </w:r>
      <w:r w:rsidR="00B553BA">
        <w:rPr>
          <w:rStyle w:val="a4"/>
        </w:rPr>
        <w:t xml:space="preserve"> </w:t>
      </w:r>
      <w:r w:rsidR="00B553BA">
        <w:rPr>
          <w:rStyle w:val="a4"/>
        </w:rPr>
        <w:tab/>
      </w:r>
      <w:r w:rsidR="00B553BA">
        <w:rPr>
          <w:rStyle w:val="a4"/>
        </w:rPr>
        <w:tab/>
      </w:r>
      <w:proofErr w:type="spellStart"/>
      <w:r w:rsidR="00B553BA" w:rsidRPr="000F61D9">
        <w:rPr>
          <w:rStyle w:val="a4"/>
          <w:rFonts w:ascii="Times New Roman" w:hAnsi="Times New Roman" w:cs="Times New Roman"/>
          <w:i/>
        </w:rPr>
        <w:t>Ноткина</w:t>
      </w:r>
      <w:proofErr w:type="spellEnd"/>
      <w:r w:rsidR="00B553BA" w:rsidRPr="000F61D9">
        <w:rPr>
          <w:rStyle w:val="a4"/>
          <w:rFonts w:ascii="Times New Roman" w:hAnsi="Times New Roman" w:cs="Times New Roman"/>
          <w:i/>
        </w:rPr>
        <w:t xml:space="preserve"> Нина Анатольевн</w:t>
      </w:r>
      <w:r w:rsidR="00B553BA">
        <w:rPr>
          <w:rStyle w:val="a4"/>
          <w:rFonts w:ascii="Times New Roman" w:hAnsi="Times New Roman" w:cs="Times New Roman"/>
          <w:i/>
        </w:rPr>
        <w:t>а</w:t>
      </w:r>
    </w:p>
    <w:p w:rsidR="00AD2248" w:rsidRPr="00CA097D" w:rsidRDefault="007C546A" w:rsidP="00AD2248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right="-285"/>
        <w:rPr>
          <w:rFonts w:ascii="Times New Roman" w:eastAsia="Times New Roman" w:hAnsi="Times New Roman" w:cs="Times New Roman"/>
          <w:i/>
          <w:lang w:eastAsia="ru-RU"/>
        </w:rPr>
      </w:pPr>
      <w:hyperlink r:id="rId28" w:history="1">
        <w:r w:rsidR="00AD2248" w:rsidRPr="000F61D9">
          <w:rPr>
            <w:rFonts w:ascii="Times New Roman" w:eastAsia="Times New Roman" w:hAnsi="Times New Roman" w:cs="Times New Roman"/>
            <w:i/>
            <w:color w:val="0000FF"/>
            <w:u w:val="single"/>
            <w:lang w:eastAsia="ru-RU"/>
          </w:rPr>
          <w:t>Институт дополнительного образования</w:t>
        </w:r>
      </w:hyperlink>
      <w:r w:rsidR="00843B6D">
        <w:tab/>
      </w:r>
      <w:r w:rsidR="00843B6D">
        <w:tab/>
      </w:r>
      <w:r w:rsidR="00843B6D">
        <w:tab/>
      </w:r>
      <w:r w:rsidR="00843B6D">
        <w:tab/>
      </w:r>
      <w:r w:rsidR="00843B6D">
        <w:tab/>
      </w:r>
      <w:r w:rsidR="00843B6D" w:rsidRPr="00843B6D">
        <w:rPr>
          <w:rFonts w:ascii="Times New Roman" w:hAnsi="Times New Roman" w:cs="Times New Roman"/>
          <w:b/>
          <w:i/>
        </w:rPr>
        <w:t>Третьяков Алексей Андреевич</w:t>
      </w:r>
    </w:p>
    <w:p w:rsidR="00AD2248" w:rsidRPr="00CA097D" w:rsidRDefault="007C546A" w:rsidP="00AD2248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right="-285"/>
        <w:rPr>
          <w:rFonts w:ascii="Times New Roman" w:eastAsia="Times New Roman" w:hAnsi="Times New Roman" w:cs="Times New Roman"/>
          <w:i/>
          <w:lang w:eastAsia="ru-RU"/>
        </w:rPr>
      </w:pPr>
      <w:hyperlink r:id="rId29" w:history="1">
        <w:r w:rsidR="00AD2248" w:rsidRPr="000F61D9">
          <w:rPr>
            <w:rFonts w:ascii="Times New Roman" w:eastAsia="Times New Roman" w:hAnsi="Times New Roman" w:cs="Times New Roman"/>
            <w:i/>
            <w:color w:val="0000FF"/>
            <w:u w:val="single"/>
            <w:lang w:eastAsia="ru-RU"/>
          </w:rPr>
          <w:t xml:space="preserve">НИИ непрерывного педагогического образования </w:t>
        </w:r>
      </w:hyperlink>
      <w:r w:rsidR="00AD2248" w:rsidRPr="000F61D9">
        <w:rPr>
          <w:rFonts w:ascii="Times New Roman" w:hAnsi="Times New Roman" w:cs="Times New Roman"/>
          <w:i/>
        </w:rPr>
        <w:t xml:space="preserve"> профессор </w:t>
      </w:r>
      <w:r w:rsidR="00AD2248">
        <w:rPr>
          <w:rFonts w:ascii="Times New Roman" w:hAnsi="Times New Roman" w:cs="Times New Roman"/>
          <w:i/>
        </w:rPr>
        <w:tab/>
      </w:r>
      <w:r w:rsidR="00AD2248">
        <w:rPr>
          <w:rFonts w:ascii="Times New Roman" w:hAnsi="Times New Roman" w:cs="Times New Roman"/>
          <w:i/>
        </w:rPr>
        <w:tab/>
      </w:r>
      <w:proofErr w:type="spellStart"/>
      <w:r w:rsidR="00AD2248" w:rsidRPr="000F61D9">
        <w:rPr>
          <w:rFonts w:ascii="Times New Roman" w:hAnsi="Times New Roman" w:cs="Times New Roman"/>
          <w:b/>
          <w:i/>
        </w:rPr>
        <w:t>Радионова</w:t>
      </w:r>
      <w:proofErr w:type="spellEnd"/>
      <w:r w:rsidR="00AD2248" w:rsidRPr="000F61D9">
        <w:rPr>
          <w:rFonts w:ascii="Times New Roman" w:hAnsi="Times New Roman" w:cs="Times New Roman"/>
          <w:b/>
          <w:i/>
        </w:rPr>
        <w:t xml:space="preserve"> Нина Федоровна</w:t>
      </w:r>
    </w:p>
    <w:p w:rsidR="00AD2248" w:rsidRPr="00CA097D" w:rsidRDefault="007C546A" w:rsidP="00AD2248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right="-285"/>
        <w:rPr>
          <w:rFonts w:ascii="Times New Roman" w:eastAsia="Times New Roman" w:hAnsi="Times New Roman" w:cs="Times New Roman"/>
          <w:i/>
          <w:lang w:eastAsia="ru-RU"/>
        </w:rPr>
      </w:pPr>
      <w:hyperlink r:id="rId30" w:history="1">
        <w:r w:rsidR="00AD2248" w:rsidRPr="000F61D9">
          <w:rPr>
            <w:rFonts w:ascii="Times New Roman" w:eastAsia="Times New Roman" w:hAnsi="Times New Roman" w:cs="Times New Roman"/>
            <w:i/>
            <w:color w:val="0000FF"/>
            <w:u w:val="single"/>
            <w:lang w:eastAsia="ru-RU"/>
          </w:rPr>
          <w:t>Институт Народов Севера</w:t>
        </w:r>
      </w:hyperlink>
      <w:r w:rsidR="00AD2248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AD2248">
        <w:rPr>
          <w:rFonts w:ascii="Times New Roman" w:eastAsia="Times New Roman" w:hAnsi="Times New Roman" w:cs="Times New Roman"/>
          <w:i/>
          <w:lang w:eastAsia="ru-RU"/>
        </w:rPr>
        <w:tab/>
      </w:r>
      <w:r w:rsidR="00AD2248">
        <w:rPr>
          <w:rFonts w:ascii="Times New Roman" w:eastAsia="Times New Roman" w:hAnsi="Times New Roman" w:cs="Times New Roman"/>
          <w:i/>
          <w:lang w:eastAsia="ru-RU"/>
        </w:rPr>
        <w:tab/>
      </w:r>
      <w:r w:rsidR="00AD2248">
        <w:rPr>
          <w:rFonts w:ascii="Times New Roman" w:eastAsia="Times New Roman" w:hAnsi="Times New Roman" w:cs="Times New Roman"/>
          <w:i/>
          <w:lang w:eastAsia="ru-RU"/>
        </w:rPr>
        <w:tab/>
      </w:r>
      <w:r w:rsidR="00AD2248" w:rsidRPr="000F61D9">
        <w:rPr>
          <w:rFonts w:ascii="Times New Roman" w:hAnsi="Times New Roman" w:cs="Times New Roman"/>
          <w:i/>
        </w:rPr>
        <w:t>профессор</w:t>
      </w:r>
      <w:r w:rsidR="00AD2248">
        <w:rPr>
          <w:rFonts w:ascii="Times New Roman" w:eastAsia="Times New Roman" w:hAnsi="Times New Roman" w:cs="Times New Roman"/>
          <w:i/>
          <w:lang w:eastAsia="ru-RU"/>
        </w:rPr>
        <w:tab/>
      </w:r>
      <w:r w:rsidR="00AD2248">
        <w:rPr>
          <w:rFonts w:ascii="Times New Roman" w:eastAsia="Times New Roman" w:hAnsi="Times New Roman" w:cs="Times New Roman"/>
          <w:i/>
          <w:lang w:eastAsia="ru-RU"/>
        </w:rPr>
        <w:tab/>
      </w:r>
      <w:r w:rsidR="00AD2248" w:rsidRPr="000F61D9">
        <w:rPr>
          <w:rFonts w:ascii="Times New Roman" w:hAnsi="Times New Roman" w:cs="Times New Roman"/>
          <w:b/>
          <w:i/>
        </w:rPr>
        <w:t>Петров Александр Александрович</w:t>
      </w:r>
    </w:p>
    <w:p w:rsidR="00AD2248" w:rsidRDefault="00AD2248">
      <w:pPr>
        <w:rPr>
          <w:sz w:val="28"/>
          <w:szCs w:val="28"/>
        </w:rPr>
      </w:pPr>
    </w:p>
    <w:p w:rsidR="000A5217" w:rsidRDefault="000A5217">
      <w:pPr>
        <w:rPr>
          <w:sz w:val="28"/>
          <w:szCs w:val="28"/>
        </w:rPr>
      </w:pPr>
    </w:p>
    <w:tbl>
      <w:tblPr>
        <w:tblW w:w="10206" w:type="dxa"/>
        <w:tblCellSpacing w:w="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56"/>
        <w:gridCol w:w="6250"/>
      </w:tblGrid>
      <w:tr w:rsidR="00AD2248" w:rsidRPr="00D55A35" w:rsidTr="00843B6D">
        <w:trPr>
          <w:trHeight w:val="397"/>
          <w:tblCellSpacing w:w="0" w:type="dxa"/>
        </w:trPr>
        <w:tc>
          <w:tcPr>
            <w:tcW w:w="102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48" w:rsidRPr="00841673" w:rsidRDefault="00AD2248" w:rsidP="003C0E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34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Адреса факультетов и институтов РГПУ</w:t>
            </w:r>
          </w:p>
        </w:tc>
      </w:tr>
      <w:tr w:rsidR="00AD2248" w:rsidRPr="00D55A35" w:rsidTr="00843B6D">
        <w:trPr>
          <w:trHeight w:val="397"/>
          <w:tblCellSpacing w:w="0" w:type="dxa"/>
        </w:trPr>
        <w:tc>
          <w:tcPr>
            <w:tcW w:w="3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48" w:rsidRPr="00841673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6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Факультет/институт</w:t>
            </w:r>
          </w:p>
        </w:tc>
        <w:tc>
          <w:tcPr>
            <w:tcW w:w="6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48" w:rsidRPr="00841673" w:rsidRDefault="00AD2248" w:rsidP="003C0E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6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</w:t>
            </w:r>
          </w:p>
        </w:tc>
      </w:tr>
      <w:tr w:rsidR="00AD2248" w:rsidRPr="00D55A35" w:rsidTr="00843B6D">
        <w:trPr>
          <w:trHeight w:val="397"/>
          <w:tblCellSpacing w:w="0" w:type="dxa"/>
        </w:trPr>
        <w:tc>
          <w:tcPr>
            <w:tcW w:w="3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 жизнедеятельности</w:t>
            </w:r>
          </w:p>
        </w:tc>
        <w:tc>
          <w:tcPr>
            <w:tcW w:w="6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тачек, д.30;   т. 786-37-16</w:t>
            </w:r>
          </w:p>
        </w:tc>
      </w:tr>
      <w:tr w:rsidR="00AD2248" w:rsidRPr="00D55A35" w:rsidTr="00843B6D">
        <w:trPr>
          <w:trHeight w:val="397"/>
          <w:tblCellSpacing w:w="0" w:type="dxa"/>
        </w:trPr>
        <w:tc>
          <w:tcPr>
            <w:tcW w:w="3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</w:t>
            </w:r>
          </w:p>
        </w:tc>
        <w:tc>
          <w:tcPr>
            <w:tcW w:w="6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Наб.р</w:t>
            </w:r>
            <w:proofErr w:type="spellEnd"/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Мойки, д.48, корп.2.  ауд.455;  т. 314-46-15</w:t>
            </w:r>
          </w:p>
        </w:tc>
      </w:tr>
      <w:tr w:rsidR="00AD2248" w:rsidRPr="00D55A35" w:rsidTr="00843B6D">
        <w:trPr>
          <w:trHeight w:val="397"/>
          <w:tblCellSpacing w:w="0" w:type="dxa"/>
        </w:trPr>
        <w:tc>
          <w:tcPr>
            <w:tcW w:w="3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Географии</w:t>
            </w:r>
          </w:p>
        </w:tc>
        <w:tc>
          <w:tcPr>
            <w:tcW w:w="6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Наб.р</w:t>
            </w:r>
            <w:proofErr w:type="spellEnd"/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Мойки, д.48,  корп.12;  т. 314-47-84</w:t>
            </w:r>
          </w:p>
        </w:tc>
      </w:tr>
      <w:tr w:rsidR="00AD2248" w:rsidRPr="00D55A35" w:rsidTr="00843B6D">
        <w:trPr>
          <w:trHeight w:val="397"/>
          <w:tblCellSpacing w:w="0" w:type="dxa"/>
        </w:trPr>
        <w:tc>
          <w:tcPr>
            <w:tcW w:w="3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Изобразительного искусства</w:t>
            </w:r>
          </w:p>
        </w:tc>
        <w:tc>
          <w:tcPr>
            <w:tcW w:w="6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Наб.р</w:t>
            </w:r>
            <w:proofErr w:type="spellEnd"/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Мойки, корп.4  (клуб РГПУ);  т. 314-49-84 </w:t>
            </w:r>
          </w:p>
        </w:tc>
      </w:tr>
      <w:tr w:rsidR="00AD2248" w:rsidRPr="00D55A35" w:rsidTr="00843B6D">
        <w:trPr>
          <w:trHeight w:val="397"/>
          <w:tblCellSpacing w:w="0" w:type="dxa"/>
        </w:trPr>
        <w:tc>
          <w:tcPr>
            <w:tcW w:w="3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Иностранных языков</w:t>
            </w:r>
          </w:p>
        </w:tc>
        <w:tc>
          <w:tcPr>
            <w:tcW w:w="6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Наб.р</w:t>
            </w:r>
            <w:proofErr w:type="spellEnd"/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Мойки, д.48,  корп.14;  т. 571-49-84</w:t>
            </w:r>
          </w:p>
        </w:tc>
      </w:tr>
      <w:tr w:rsidR="00AD2248" w:rsidRPr="00D55A35" w:rsidTr="00843B6D">
        <w:trPr>
          <w:trHeight w:val="397"/>
          <w:tblCellSpacing w:w="0" w:type="dxa"/>
        </w:trPr>
        <w:tc>
          <w:tcPr>
            <w:tcW w:w="3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 технологий</w:t>
            </w:r>
          </w:p>
        </w:tc>
        <w:tc>
          <w:tcPr>
            <w:tcW w:w="6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Наб.р</w:t>
            </w:r>
            <w:proofErr w:type="spellEnd"/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Мойки, д.48, корп.1,  ауд.237; т.571-60-84</w:t>
            </w:r>
          </w:p>
        </w:tc>
      </w:tr>
      <w:tr w:rsidR="00AD2248" w:rsidRPr="00D55A35" w:rsidTr="00843B6D">
        <w:trPr>
          <w:trHeight w:val="397"/>
          <w:tblCellSpacing w:w="0" w:type="dxa"/>
        </w:trPr>
        <w:tc>
          <w:tcPr>
            <w:tcW w:w="3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Коррекционной педагогики</w:t>
            </w:r>
          </w:p>
        </w:tc>
        <w:tc>
          <w:tcPr>
            <w:tcW w:w="6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Малая Посадская, д.26,  </w:t>
            </w:r>
            <w:proofErr w:type="spellStart"/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  <w:proofErr w:type="gramStart"/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spellEnd"/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т. 232-32-92</w:t>
            </w:r>
          </w:p>
        </w:tc>
      </w:tr>
      <w:tr w:rsidR="00AD2248" w:rsidRPr="00D55A35" w:rsidTr="00843B6D">
        <w:trPr>
          <w:trHeight w:val="397"/>
          <w:tblCellSpacing w:w="0" w:type="dxa"/>
        </w:trPr>
        <w:tc>
          <w:tcPr>
            <w:tcW w:w="3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6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Наб.р</w:t>
            </w:r>
            <w:proofErr w:type="spellEnd"/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Мойки, д.48, корп.1,  ауд.209; т.314-49-96</w:t>
            </w:r>
          </w:p>
        </w:tc>
      </w:tr>
      <w:tr w:rsidR="00AD2248" w:rsidRPr="00D55A35" w:rsidTr="00843B6D">
        <w:trPr>
          <w:trHeight w:val="397"/>
          <w:tblCellSpacing w:w="0" w:type="dxa"/>
        </w:trPr>
        <w:tc>
          <w:tcPr>
            <w:tcW w:w="3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</w:t>
            </w:r>
          </w:p>
        </w:tc>
        <w:tc>
          <w:tcPr>
            <w:tcW w:w="6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аховского, д.2, </w:t>
            </w:r>
            <w:proofErr w:type="spellStart"/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акт.зал</w:t>
            </w:r>
            <w:proofErr w:type="spellEnd"/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 т. 350-24-01</w:t>
            </w:r>
          </w:p>
        </w:tc>
      </w:tr>
      <w:tr w:rsidR="00AD2248" w:rsidRPr="00D55A35" w:rsidTr="00843B6D">
        <w:trPr>
          <w:trHeight w:val="397"/>
          <w:tblCellSpacing w:w="0" w:type="dxa"/>
        </w:trPr>
        <w:tc>
          <w:tcPr>
            <w:tcW w:w="3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Психолого-педагогический </w:t>
            </w:r>
          </w:p>
        </w:tc>
        <w:tc>
          <w:tcPr>
            <w:tcW w:w="6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Наб.р</w:t>
            </w:r>
            <w:proofErr w:type="spellEnd"/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Мойки, д.48, корп.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(клуб РГПУ);  т. 571-99-10</w:t>
            </w:r>
          </w:p>
        </w:tc>
      </w:tr>
      <w:tr w:rsidR="00AD2248" w:rsidRPr="00D55A35" w:rsidTr="00843B6D">
        <w:trPr>
          <w:trHeight w:val="397"/>
          <w:tblCellSpacing w:w="0" w:type="dxa"/>
        </w:trPr>
        <w:tc>
          <w:tcPr>
            <w:tcW w:w="3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 наук</w:t>
            </w:r>
          </w:p>
        </w:tc>
        <w:tc>
          <w:tcPr>
            <w:tcW w:w="6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Наб.р</w:t>
            </w:r>
            <w:proofErr w:type="spellEnd"/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Мойки, д.48, корп.20,  ауд.215; т.312-99-25</w:t>
            </w:r>
          </w:p>
        </w:tc>
      </w:tr>
      <w:tr w:rsidR="00AD2248" w:rsidRPr="00D55A35" w:rsidTr="00843B6D">
        <w:trPr>
          <w:trHeight w:val="397"/>
          <w:tblCellSpacing w:w="0" w:type="dxa"/>
        </w:trPr>
        <w:tc>
          <w:tcPr>
            <w:tcW w:w="3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  предпринимательства</w:t>
            </w:r>
          </w:p>
        </w:tc>
        <w:tc>
          <w:tcPr>
            <w:tcW w:w="6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Вознесенский пр., 39;  т. 314-96-70</w:t>
            </w:r>
          </w:p>
        </w:tc>
      </w:tr>
      <w:tr w:rsidR="00AD2248" w:rsidRPr="00D55A35" w:rsidTr="00843B6D">
        <w:trPr>
          <w:trHeight w:val="397"/>
          <w:tblCellSpacing w:w="0" w:type="dxa"/>
        </w:trPr>
        <w:tc>
          <w:tcPr>
            <w:tcW w:w="3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6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Наб.р</w:t>
            </w:r>
            <w:proofErr w:type="spellEnd"/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Мойки, д.48, корп.2, ауд. 436;  т.314-60-42 </w:t>
            </w:r>
          </w:p>
        </w:tc>
      </w:tr>
      <w:tr w:rsidR="00AD2248" w:rsidRPr="00D55A35" w:rsidTr="00843B6D">
        <w:trPr>
          <w:trHeight w:val="397"/>
          <w:tblCellSpacing w:w="0" w:type="dxa"/>
        </w:trPr>
        <w:tc>
          <w:tcPr>
            <w:tcW w:w="3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6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Наб.р</w:t>
            </w:r>
            <w:proofErr w:type="spellEnd"/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Мойки, д.48, корп.3,  ауд.18;  т.314-48-85</w:t>
            </w:r>
          </w:p>
        </w:tc>
      </w:tr>
      <w:tr w:rsidR="00AD2248" w:rsidRPr="00D55A35" w:rsidTr="00843B6D">
        <w:trPr>
          <w:trHeight w:val="397"/>
          <w:tblCellSpacing w:w="0" w:type="dxa"/>
        </w:trPr>
        <w:tc>
          <w:tcPr>
            <w:tcW w:w="3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</w:t>
            </w:r>
          </w:p>
        </w:tc>
        <w:tc>
          <w:tcPr>
            <w:tcW w:w="6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Лиговский пр., д.275,  ауд.206;  т. 490-42-47</w:t>
            </w:r>
          </w:p>
        </w:tc>
      </w:tr>
      <w:tr w:rsidR="00AD2248" w:rsidRPr="00D55A35" w:rsidTr="00843B6D">
        <w:trPr>
          <w:trHeight w:val="397"/>
          <w:tblCellSpacing w:w="0" w:type="dxa"/>
        </w:trPr>
        <w:tc>
          <w:tcPr>
            <w:tcW w:w="3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Филологический </w:t>
            </w:r>
          </w:p>
        </w:tc>
        <w:tc>
          <w:tcPr>
            <w:tcW w:w="6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линия В.О., д. 52, ауд.21;  т. 323-30-19</w:t>
            </w:r>
          </w:p>
        </w:tc>
      </w:tr>
      <w:tr w:rsidR="00AD2248" w:rsidRPr="00D55A35" w:rsidTr="00843B6D">
        <w:trPr>
          <w:trHeight w:val="397"/>
          <w:tblCellSpacing w:w="0" w:type="dxa"/>
        </w:trPr>
        <w:tc>
          <w:tcPr>
            <w:tcW w:w="3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Философии человека</w:t>
            </w:r>
          </w:p>
        </w:tc>
        <w:tc>
          <w:tcPr>
            <w:tcW w:w="6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Малая Посадская, д.26,  ауд.312; т.232-31-57</w:t>
            </w:r>
          </w:p>
        </w:tc>
      </w:tr>
      <w:tr w:rsidR="00AD2248" w:rsidRPr="00D55A35" w:rsidTr="00843B6D">
        <w:trPr>
          <w:trHeight w:val="397"/>
          <w:tblCellSpacing w:w="0" w:type="dxa"/>
        </w:trPr>
        <w:tc>
          <w:tcPr>
            <w:tcW w:w="3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6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Наб.р</w:t>
            </w:r>
            <w:proofErr w:type="spellEnd"/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Мойки, д.48, корп.3,  ауд.21;  т. 571-55-40</w:t>
            </w:r>
          </w:p>
        </w:tc>
      </w:tr>
      <w:tr w:rsidR="00AD2248" w:rsidRPr="00D55A35" w:rsidTr="00843B6D">
        <w:trPr>
          <w:trHeight w:val="397"/>
          <w:tblCellSpacing w:w="0" w:type="dxa"/>
        </w:trPr>
        <w:tc>
          <w:tcPr>
            <w:tcW w:w="3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Экономики</w:t>
            </w:r>
          </w:p>
        </w:tc>
        <w:tc>
          <w:tcPr>
            <w:tcW w:w="6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Наб.р</w:t>
            </w:r>
            <w:proofErr w:type="spellEnd"/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Мойки, д.48, корп.4  (клуб РГПУ);  т. 315-53-21 </w:t>
            </w:r>
          </w:p>
        </w:tc>
      </w:tr>
      <w:tr w:rsidR="00AD2248" w:rsidRPr="00D55A35" w:rsidTr="00843B6D">
        <w:trPr>
          <w:trHeight w:val="397"/>
          <w:tblCellSpacing w:w="0" w:type="dxa"/>
        </w:trPr>
        <w:tc>
          <w:tcPr>
            <w:tcW w:w="3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</w:p>
        </w:tc>
        <w:tc>
          <w:tcPr>
            <w:tcW w:w="6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Наб.р</w:t>
            </w:r>
            <w:proofErr w:type="spellEnd"/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Мойки, д.48, корп.20,  ауд.222;  т.312-99-10</w:t>
            </w:r>
          </w:p>
        </w:tc>
      </w:tr>
      <w:tr w:rsidR="00AD2248" w:rsidRPr="00D55A35" w:rsidTr="00843B6D">
        <w:trPr>
          <w:trHeight w:val="447"/>
          <w:tblCellSpacing w:w="0" w:type="dxa"/>
        </w:trPr>
        <w:tc>
          <w:tcPr>
            <w:tcW w:w="3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48" w:rsidRPr="004643E2" w:rsidRDefault="007C546A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AD2248" w:rsidRPr="004643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Институт международных связей</w:t>
              </w:r>
            </w:hyperlink>
          </w:p>
        </w:tc>
        <w:tc>
          <w:tcPr>
            <w:tcW w:w="6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48" w:rsidRPr="00D55A35" w:rsidRDefault="00AD2248" w:rsidP="003C0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9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наб</w:t>
            </w:r>
            <w:proofErr w:type="spellEnd"/>
            <w:r w:rsidRPr="005029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р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5029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Мойки, 48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корп. (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стекл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.) т.</w:t>
            </w:r>
            <w:r w:rsidRPr="005029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(812) 570-0893 </w:t>
            </w:r>
          </w:p>
        </w:tc>
      </w:tr>
      <w:tr w:rsidR="00AD2248" w:rsidRPr="00D55A35" w:rsidTr="00843B6D">
        <w:trPr>
          <w:trHeight w:val="397"/>
          <w:tblCellSpacing w:w="0" w:type="dxa"/>
        </w:trPr>
        <w:tc>
          <w:tcPr>
            <w:tcW w:w="3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детства</w:t>
            </w:r>
          </w:p>
        </w:tc>
        <w:tc>
          <w:tcPr>
            <w:tcW w:w="6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пр., д.80, акт</w:t>
            </w:r>
            <w:proofErr w:type="gramStart"/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gramStart"/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ал;  т. 252-73-45</w:t>
            </w:r>
          </w:p>
        </w:tc>
      </w:tr>
      <w:tr w:rsidR="00AD2248" w:rsidRPr="00D55A35" w:rsidTr="00843B6D">
        <w:trPr>
          <w:trHeight w:val="397"/>
          <w:tblCellSpacing w:w="0" w:type="dxa"/>
        </w:trPr>
        <w:tc>
          <w:tcPr>
            <w:tcW w:w="3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48" w:rsidRPr="004643E2" w:rsidRDefault="007C546A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AD2248" w:rsidRPr="004643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Институт дополнительного образования</w:t>
              </w:r>
            </w:hyperlink>
          </w:p>
        </w:tc>
        <w:tc>
          <w:tcPr>
            <w:tcW w:w="6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48" w:rsidRPr="00D55A35" w:rsidRDefault="002F751D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линия В.О., д. 52,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</w:tr>
      <w:tr w:rsidR="00AD2248" w:rsidRPr="00D55A35" w:rsidTr="00843B6D">
        <w:trPr>
          <w:trHeight w:val="397"/>
          <w:tblCellSpacing w:w="0" w:type="dxa"/>
        </w:trPr>
        <w:tc>
          <w:tcPr>
            <w:tcW w:w="3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48" w:rsidRPr="004643E2" w:rsidRDefault="007C546A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AD2248" w:rsidRPr="004643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Институт Естествознания </w:t>
              </w:r>
            </w:hyperlink>
          </w:p>
        </w:tc>
        <w:tc>
          <w:tcPr>
            <w:tcW w:w="6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Наб.р</w:t>
            </w:r>
            <w:proofErr w:type="spellEnd"/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Мойки, д.48, корп.2.  ауд.455;  т. 314-46-15</w:t>
            </w:r>
          </w:p>
        </w:tc>
      </w:tr>
      <w:tr w:rsidR="00AD2248" w:rsidRPr="00D55A35" w:rsidTr="00843B6D">
        <w:trPr>
          <w:trHeight w:val="397"/>
          <w:tblCellSpacing w:w="0" w:type="dxa"/>
        </w:trPr>
        <w:tc>
          <w:tcPr>
            <w:tcW w:w="3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48" w:rsidRPr="004643E2" w:rsidRDefault="007C546A" w:rsidP="00694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AD2248" w:rsidRPr="004643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</w:t>
              </w:r>
              <w:r w:rsidR="00694B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ИИ</w:t>
              </w:r>
              <w:r w:rsidR="00AD2248" w:rsidRPr="004643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непрерывного педагогического образования </w:t>
              </w:r>
            </w:hyperlink>
          </w:p>
        </w:tc>
        <w:tc>
          <w:tcPr>
            <w:tcW w:w="6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наб.р</w:t>
            </w:r>
            <w:proofErr w:type="spellEnd"/>
            <w:r w:rsidRPr="00ED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Мойки, 48, корп. 11, ауд. 25.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</w:t>
            </w:r>
            <w:r w:rsidRPr="00ED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312-94-54</w:t>
            </w:r>
          </w:p>
        </w:tc>
      </w:tr>
      <w:tr w:rsidR="00AD2248" w:rsidRPr="00D55A35" w:rsidTr="00843B6D">
        <w:trPr>
          <w:trHeight w:val="397"/>
          <w:tblCellSpacing w:w="0" w:type="dxa"/>
        </w:trPr>
        <w:tc>
          <w:tcPr>
            <w:tcW w:w="3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48" w:rsidRPr="004643E2" w:rsidRDefault="007C546A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AD2248" w:rsidRPr="004643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Институт Народов Севера</w:t>
              </w:r>
            </w:hyperlink>
          </w:p>
        </w:tc>
        <w:tc>
          <w:tcPr>
            <w:tcW w:w="6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48" w:rsidRPr="00D55A35" w:rsidRDefault="00AD2248" w:rsidP="003C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тачек, д.30;  </w:t>
            </w:r>
            <w:r w:rsidR="002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786-86-14</w:t>
            </w:r>
          </w:p>
        </w:tc>
      </w:tr>
      <w:tr w:rsidR="002F751D" w:rsidRPr="00D55A35" w:rsidTr="00843B6D">
        <w:trPr>
          <w:trHeight w:val="397"/>
          <w:tblCellSpacing w:w="0" w:type="dxa"/>
        </w:trPr>
        <w:tc>
          <w:tcPr>
            <w:tcW w:w="3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BBA" w:rsidRDefault="002F751D" w:rsidP="00694BBA">
            <w:pPr>
              <w:spacing w:before="100" w:beforeAutospacing="1" w:after="100" w:afterAutospacing="1" w:line="240" w:lineRule="auto"/>
            </w:pPr>
            <w:r w:rsidRPr="002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Институт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довузовской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</w:t>
            </w:r>
            <w:r w:rsidR="0069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Подготовительное отделение</w:t>
            </w:r>
          </w:p>
        </w:tc>
        <w:tc>
          <w:tcPr>
            <w:tcW w:w="6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BBA" w:rsidRPr="00D55A35" w:rsidRDefault="00694BBA" w:rsidP="00843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Малая Посадская, д.26,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84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233-58-62</w:t>
            </w:r>
          </w:p>
        </w:tc>
      </w:tr>
      <w:tr w:rsidR="00694BBA" w:rsidRPr="00D55A35" w:rsidTr="00843B6D">
        <w:trPr>
          <w:trHeight w:val="397"/>
          <w:tblCellSpacing w:w="0" w:type="dxa"/>
        </w:trPr>
        <w:tc>
          <w:tcPr>
            <w:tcW w:w="3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BBA" w:rsidRPr="002F751D" w:rsidRDefault="00694BBA" w:rsidP="00694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комиссия</w:t>
            </w:r>
          </w:p>
        </w:tc>
        <w:tc>
          <w:tcPr>
            <w:tcW w:w="6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BBA" w:rsidRPr="00D55A35" w:rsidRDefault="00694BBA" w:rsidP="00843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наб.р</w:t>
            </w:r>
            <w:proofErr w:type="spellEnd"/>
            <w:r w:rsidRPr="00ED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Мойки, 48, корп. 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ауд.35, т.</w:t>
            </w:r>
            <w:r w:rsidRPr="0084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314-69-84,570-08-60</w:t>
            </w:r>
          </w:p>
        </w:tc>
      </w:tr>
    </w:tbl>
    <w:p w:rsidR="008A66FE" w:rsidRDefault="008A66FE">
      <w:pPr>
        <w:rPr>
          <w:sz w:val="28"/>
          <w:szCs w:val="28"/>
        </w:rPr>
      </w:pPr>
    </w:p>
    <w:p w:rsidR="00AD2248" w:rsidRPr="000F6D63" w:rsidRDefault="00F90A52" w:rsidP="00AD224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D2248" w:rsidRPr="000F6D63">
        <w:rPr>
          <w:b/>
          <w:sz w:val="28"/>
          <w:szCs w:val="28"/>
        </w:rPr>
        <w:lastRenderedPageBreak/>
        <w:t>Список</w:t>
      </w:r>
    </w:p>
    <w:p w:rsidR="00AD2248" w:rsidRPr="000F6D63" w:rsidRDefault="00AD2248" w:rsidP="00AD2248">
      <w:pPr>
        <w:jc w:val="center"/>
        <w:rPr>
          <w:b/>
          <w:sz w:val="28"/>
          <w:szCs w:val="28"/>
        </w:rPr>
      </w:pPr>
      <w:r w:rsidRPr="000F6D63">
        <w:rPr>
          <w:b/>
          <w:sz w:val="28"/>
          <w:szCs w:val="28"/>
        </w:rPr>
        <w:t>руководителей и ответственных сотрудников У</w:t>
      </w:r>
      <w:r w:rsidR="00312423">
        <w:rPr>
          <w:b/>
          <w:sz w:val="28"/>
          <w:szCs w:val="28"/>
        </w:rPr>
        <w:t xml:space="preserve">правления </w:t>
      </w:r>
      <w:r w:rsidRPr="000F6D63">
        <w:rPr>
          <w:b/>
          <w:sz w:val="28"/>
          <w:szCs w:val="28"/>
        </w:rPr>
        <w:t>И</w:t>
      </w:r>
      <w:r w:rsidR="00312423">
        <w:rPr>
          <w:b/>
          <w:sz w:val="28"/>
          <w:szCs w:val="28"/>
        </w:rPr>
        <w:t>нформатизации</w:t>
      </w:r>
    </w:p>
    <w:p w:rsidR="00AD2248" w:rsidRDefault="00AD2248" w:rsidP="00AD2248"/>
    <w:tbl>
      <w:tblPr>
        <w:tblW w:w="8494" w:type="dxa"/>
        <w:tblInd w:w="1101" w:type="dxa"/>
        <w:tblLook w:val="04A0"/>
      </w:tblPr>
      <w:tblGrid>
        <w:gridCol w:w="2933"/>
        <w:gridCol w:w="3614"/>
        <w:gridCol w:w="1947"/>
      </w:tblGrid>
      <w:tr w:rsidR="00AD2248" w:rsidRPr="00B00E63" w:rsidTr="00AD2248">
        <w:trPr>
          <w:trHeight w:val="276"/>
        </w:trPr>
        <w:tc>
          <w:tcPr>
            <w:tcW w:w="2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248" w:rsidRPr="00527050" w:rsidRDefault="00AD2248" w:rsidP="003C0E7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52705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Должность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D2248" w:rsidRPr="00527050" w:rsidRDefault="00AD2248" w:rsidP="003C0E7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52705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D2248" w:rsidRPr="00527050" w:rsidRDefault="00AD2248" w:rsidP="003C0E7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52705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Телефон</w:t>
            </w:r>
          </w:p>
        </w:tc>
      </w:tr>
      <w:tr w:rsidR="00AD2248" w:rsidRPr="00B00E63" w:rsidTr="00AD2248">
        <w:trPr>
          <w:trHeight w:val="276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48" w:rsidRPr="00B00E63" w:rsidRDefault="00AD2248" w:rsidP="003C0E7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Группа технической поддержки оборудования</w:t>
            </w:r>
          </w:p>
        </w:tc>
      </w:tr>
      <w:tr w:rsidR="00AD2248" w:rsidRPr="00B00E63" w:rsidTr="00AD2248">
        <w:trPr>
          <w:trHeight w:val="276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48" w:rsidRDefault="00AD2248" w:rsidP="003C0E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Начальник группы 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48" w:rsidRDefault="00AD2248" w:rsidP="003C0E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Пучков М.Ю</w:t>
            </w:r>
            <w:r w:rsidR="00411F0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48" w:rsidRPr="00B00E63" w:rsidRDefault="00AD2248" w:rsidP="003C0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D2248" w:rsidRPr="00B00E63" w:rsidTr="00AD2248">
        <w:trPr>
          <w:trHeight w:val="276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48" w:rsidRPr="00B00E63" w:rsidRDefault="00AD2248" w:rsidP="003C0E7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Группа ремонта оборудования</w:t>
            </w:r>
          </w:p>
        </w:tc>
      </w:tr>
      <w:tr w:rsidR="00AD2248" w:rsidRPr="00B00E63" w:rsidTr="00AD2248">
        <w:trPr>
          <w:trHeight w:val="276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48" w:rsidRDefault="00AD2248" w:rsidP="003C0E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Ведущий инженер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48" w:rsidRDefault="00AD2248" w:rsidP="003C0E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Головаченко Я.П.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48" w:rsidRPr="00B00E63" w:rsidRDefault="00AD2248" w:rsidP="003C0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D2248" w:rsidRPr="00B00E63" w:rsidTr="00AD2248">
        <w:trPr>
          <w:trHeight w:val="276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48" w:rsidRPr="00B00E63" w:rsidRDefault="00AD2248" w:rsidP="003C0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Группа сетевой технической поддержки</w:t>
            </w:r>
          </w:p>
        </w:tc>
      </w:tr>
      <w:tr w:rsidR="00AD2248" w:rsidRPr="00B00E63" w:rsidTr="00AD2248">
        <w:trPr>
          <w:trHeight w:val="276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48" w:rsidRDefault="00AD2248" w:rsidP="003C0E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Инженер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48" w:rsidRDefault="00AD2248" w:rsidP="003C0E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Миронов А.С.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48" w:rsidRPr="00B00E63" w:rsidRDefault="00AD2248" w:rsidP="003C0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D2248" w:rsidRPr="00B00E63" w:rsidTr="00AD2248">
        <w:trPr>
          <w:trHeight w:val="276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48" w:rsidRPr="00B00E63" w:rsidRDefault="00AD2248" w:rsidP="003C0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Группа системных администраторов</w:t>
            </w:r>
          </w:p>
        </w:tc>
      </w:tr>
      <w:tr w:rsidR="00AD2248" w:rsidRPr="00B00E63" w:rsidTr="00AD2248">
        <w:trPr>
          <w:trHeight w:val="276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48" w:rsidRDefault="00AD2248" w:rsidP="003C0E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Ведущий инженер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48" w:rsidRDefault="00411F0D" w:rsidP="003C0E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Петров </w:t>
            </w:r>
            <w:r w:rsidR="00AD2248">
              <w:rPr>
                <w:rFonts w:ascii="Arial" w:hAnsi="Arial" w:cs="Arial"/>
                <w:color w:val="000000"/>
              </w:rPr>
              <w:t xml:space="preserve"> А.В</w:t>
            </w:r>
            <w:r>
              <w:rPr>
                <w:rFonts w:ascii="Arial" w:hAnsi="Arial" w:cs="Arial"/>
                <w:color w:val="000000"/>
              </w:rPr>
              <w:t>.</w:t>
            </w:r>
            <w:r w:rsidR="00AD224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48" w:rsidRPr="00B00E63" w:rsidRDefault="00AD2248" w:rsidP="003C0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D2248" w:rsidRPr="00B00E63" w:rsidTr="00AD2248">
        <w:trPr>
          <w:trHeight w:val="276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48" w:rsidRPr="00B00E63" w:rsidRDefault="00AD2248" w:rsidP="003C0E7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E63">
              <w:rPr>
                <w:rFonts w:ascii="Arial" w:hAnsi="Arial" w:cs="Arial"/>
                <w:b/>
                <w:bCs/>
                <w:color w:val="000000"/>
              </w:rPr>
              <w:t>Группа программно-сетевых сервисов</w:t>
            </w:r>
          </w:p>
        </w:tc>
      </w:tr>
      <w:tr w:rsidR="00AD2248" w:rsidRPr="00B00E63" w:rsidTr="00AD2248">
        <w:trPr>
          <w:trHeight w:val="276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48" w:rsidRDefault="00AD2248" w:rsidP="003C0E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Ведущий программист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48" w:rsidRDefault="00AD2248" w:rsidP="003C0E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Левин С.А.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48" w:rsidRPr="00B00E63" w:rsidRDefault="00AD2248" w:rsidP="003C0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D2248" w:rsidRPr="00B00E63" w:rsidTr="00AD2248">
        <w:trPr>
          <w:trHeight w:val="276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48" w:rsidRPr="00B00E63" w:rsidRDefault="00AD2248" w:rsidP="003C0E74">
            <w:pPr>
              <w:jc w:val="center"/>
              <w:rPr>
                <w:rFonts w:ascii="Arial" w:hAnsi="Arial" w:cs="Arial"/>
                <w:color w:val="000000"/>
              </w:rPr>
            </w:pPr>
            <w:r w:rsidRPr="00B00E63">
              <w:rPr>
                <w:rFonts w:ascii="Arial" w:hAnsi="Arial" w:cs="Arial"/>
                <w:b/>
                <w:bCs/>
                <w:color w:val="000000"/>
              </w:rPr>
              <w:t>Группа поддержки бухгалтерских систем</w:t>
            </w:r>
          </w:p>
        </w:tc>
      </w:tr>
      <w:tr w:rsidR="00AD2248" w:rsidRPr="00B00E63" w:rsidTr="00AD2248">
        <w:trPr>
          <w:trHeight w:val="276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48" w:rsidRDefault="00AD2248" w:rsidP="003C0E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Ведущий программист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48" w:rsidRDefault="00AD2248" w:rsidP="003C0E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Ямщиков Р.В.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48" w:rsidRPr="00B00E63" w:rsidRDefault="00AD2248" w:rsidP="003C0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D2248" w:rsidRPr="00B00E63" w:rsidTr="00AD2248">
        <w:trPr>
          <w:trHeight w:val="276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248" w:rsidRPr="00B00E63" w:rsidRDefault="00AD2248" w:rsidP="003C0E7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E63">
              <w:rPr>
                <w:rFonts w:ascii="Arial" w:hAnsi="Arial" w:cs="Arial"/>
                <w:b/>
                <w:bCs/>
                <w:color w:val="000000"/>
              </w:rPr>
              <w:t xml:space="preserve">Группа </w:t>
            </w:r>
            <w:proofErr w:type="spellStart"/>
            <w:r w:rsidRPr="00B00E63">
              <w:rPr>
                <w:rFonts w:ascii="Arial" w:hAnsi="Arial" w:cs="Arial"/>
                <w:b/>
                <w:bCs/>
                <w:color w:val="000000"/>
              </w:rPr>
              <w:t>медиасервиса</w:t>
            </w:r>
            <w:proofErr w:type="spellEnd"/>
          </w:p>
        </w:tc>
      </w:tr>
      <w:tr w:rsidR="00AD2248" w:rsidRPr="00B00E63" w:rsidTr="00AD2248">
        <w:trPr>
          <w:trHeight w:val="276"/>
        </w:trPr>
        <w:tc>
          <w:tcPr>
            <w:tcW w:w="2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48" w:rsidRPr="00B00E63" w:rsidRDefault="00AD2248" w:rsidP="003C0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Ведущий инженер</w:t>
            </w:r>
            <w:r w:rsidRPr="00B00E6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48" w:rsidRPr="00B00E63" w:rsidRDefault="00AD2248" w:rsidP="003C0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00E63">
              <w:rPr>
                <w:rFonts w:ascii="Arial" w:eastAsia="Times New Roman" w:hAnsi="Arial" w:cs="Arial"/>
                <w:color w:val="000000"/>
                <w:lang w:eastAsia="ru-RU"/>
              </w:rPr>
              <w:t>Беглов</w:t>
            </w:r>
            <w:proofErr w:type="spellEnd"/>
            <w:r w:rsidRPr="00B00E63">
              <w:rPr>
                <w:rFonts w:ascii="Arial" w:eastAsia="Times New Roman" w:hAnsi="Arial" w:cs="Arial"/>
                <w:color w:val="000000"/>
                <w:lang w:eastAsia="ru-RU"/>
              </w:rPr>
              <w:t xml:space="preserve"> Э.А.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248" w:rsidRPr="00B00E63" w:rsidRDefault="00AD2248" w:rsidP="003C0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D2248" w:rsidRPr="00B00E63" w:rsidTr="00AD2248">
        <w:trPr>
          <w:trHeight w:val="276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48" w:rsidRPr="00B00E63" w:rsidRDefault="00AD2248" w:rsidP="003C0E7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Группа материального учета</w:t>
            </w:r>
          </w:p>
        </w:tc>
      </w:tr>
      <w:tr w:rsidR="00AD2248" w:rsidRPr="00B00E63" w:rsidTr="00AD2248">
        <w:trPr>
          <w:trHeight w:val="276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48" w:rsidRDefault="00AD2248" w:rsidP="003C0E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Инженер 1 категории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48" w:rsidRDefault="00AD2248" w:rsidP="003C0E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Семенюченко В.Г.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48" w:rsidRPr="00B00E63" w:rsidRDefault="00AD2248" w:rsidP="003C0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D2248" w:rsidRPr="00B00E63" w:rsidTr="00AD2248">
        <w:trPr>
          <w:trHeight w:val="276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48" w:rsidRPr="00B00E63" w:rsidRDefault="00AD2248" w:rsidP="003C0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Телефонная группа</w:t>
            </w:r>
          </w:p>
        </w:tc>
      </w:tr>
      <w:tr w:rsidR="00AD2248" w:rsidRPr="00B00E63" w:rsidTr="00AD2248">
        <w:trPr>
          <w:trHeight w:val="276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48" w:rsidRDefault="00AD2248" w:rsidP="003C0E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Ведущий инженер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48" w:rsidRDefault="00AD2248" w:rsidP="003C0E74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Кузяев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В.Б.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48" w:rsidRPr="00B00E63" w:rsidRDefault="00AD2248" w:rsidP="003C0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D2248" w:rsidRPr="00B00E63" w:rsidTr="00AD2248">
        <w:trPr>
          <w:trHeight w:val="276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48" w:rsidRPr="000F6D63" w:rsidRDefault="00AD2248" w:rsidP="003C0E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6D63">
              <w:rPr>
                <w:rFonts w:ascii="Arial" w:hAnsi="Arial" w:cs="Arial"/>
                <w:b/>
                <w:bCs/>
                <w:color w:val="000000"/>
              </w:rPr>
              <w:t>Администрация УИ</w:t>
            </w:r>
          </w:p>
        </w:tc>
      </w:tr>
      <w:tr w:rsidR="00AD2248" w:rsidRPr="00B00E63" w:rsidTr="00AD2248">
        <w:trPr>
          <w:trHeight w:val="276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48" w:rsidRPr="000F6D63" w:rsidRDefault="00AD2248" w:rsidP="003C0E74">
            <w:pPr>
              <w:rPr>
                <w:rFonts w:ascii="Arial" w:hAnsi="Arial" w:cs="Arial"/>
                <w:b/>
                <w:color w:val="000000"/>
              </w:rPr>
            </w:pPr>
            <w:r w:rsidRPr="000F6D63">
              <w:rPr>
                <w:rFonts w:ascii="Arial" w:hAnsi="Arial" w:cs="Arial"/>
                <w:b/>
                <w:color w:val="000000"/>
              </w:rPr>
              <w:t>Начальник системно-телекоммуникационного отдела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48" w:rsidRDefault="00312423" w:rsidP="003C0E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Родионов Н.А</w:t>
            </w:r>
            <w:r w:rsidR="00AD224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48" w:rsidRPr="00B00E63" w:rsidRDefault="00AD2248" w:rsidP="003C0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D2248" w:rsidRPr="00B00E63" w:rsidTr="00AD2248">
        <w:trPr>
          <w:trHeight w:val="276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48" w:rsidRPr="00411F0D" w:rsidRDefault="00411F0D" w:rsidP="003C0E74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Начальник организационно-оперативного отдела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48" w:rsidRDefault="00411F0D" w:rsidP="003C0E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Васильев В.М.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48" w:rsidRPr="00B00E63" w:rsidRDefault="00AD2248" w:rsidP="003C0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11F0D" w:rsidRPr="00B00E63" w:rsidTr="00AD2248">
        <w:trPr>
          <w:trHeight w:val="276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0D" w:rsidRPr="000F6D63" w:rsidRDefault="00411F0D" w:rsidP="00BC1DF8">
            <w:pPr>
              <w:rPr>
                <w:rFonts w:ascii="Arial" w:hAnsi="Arial" w:cs="Arial"/>
                <w:b/>
                <w:color w:val="000000"/>
              </w:rPr>
            </w:pPr>
            <w:r w:rsidRPr="000F6D63">
              <w:rPr>
                <w:rFonts w:ascii="Arial" w:hAnsi="Arial" w:cs="Arial"/>
                <w:b/>
                <w:color w:val="000000"/>
              </w:rPr>
              <w:t>Директор ИВЦ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0D" w:rsidRDefault="00411F0D" w:rsidP="00BC1D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Форостенко М.Ю.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0D" w:rsidRPr="000F6D63" w:rsidRDefault="00411F0D" w:rsidP="00BC1DF8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411F0D" w:rsidRPr="00B00E63" w:rsidTr="00AD2248">
        <w:trPr>
          <w:trHeight w:val="276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0D" w:rsidRPr="000F6D63" w:rsidRDefault="00411F0D" w:rsidP="00BC1DF8">
            <w:pPr>
              <w:rPr>
                <w:rFonts w:ascii="Arial" w:hAnsi="Arial" w:cs="Arial"/>
                <w:b/>
                <w:color w:val="000000"/>
              </w:rPr>
            </w:pPr>
            <w:r w:rsidRPr="000F6D63">
              <w:rPr>
                <w:rFonts w:ascii="Arial" w:hAnsi="Arial" w:cs="Arial"/>
                <w:b/>
                <w:color w:val="000000"/>
              </w:rPr>
              <w:t>Начальник управления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0D" w:rsidRDefault="00411F0D" w:rsidP="00BC1D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Афанасьев А.С.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0D" w:rsidRPr="000F6D63" w:rsidRDefault="00411F0D" w:rsidP="00BC1DF8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F90A52" w:rsidRDefault="00F90A52">
      <w:pPr>
        <w:rPr>
          <w:sz w:val="28"/>
          <w:szCs w:val="28"/>
        </w:rPr>
      </w:pPr>
    </w:p>
    <w:p w:rsidR="007C083E" w:rsidRDefault="007C083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0C73" w:rsidRDefault="001C61BB" w:rsidP="008E0134">
      <w:pPr>
        <w:jc w:val="center"/>
        <w:rPr>
          <w:sz w:val="28"/>
          <w:szCs w:val="28"/>
        </w:rPr>
      </w:pPr>
      <w:r w:rsidRPr="00553C24">
        <w:rPr>
          <w:sz w:val="28"/>
          <w:szCs w:val="28"/>
        </w:rPr>
        <w:object w:dxaOrig="10771" w:dyaOrig="14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38.85pt;height:742.65pt" o:ole="">
            <v:imagedata r:id="rId3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26" DrawAspect="Content" ObjectID="_1309159006" r:id="rId37"/>
        </w:object>
      </w:r>
    </w:p>
    <w:p w:rsidR="000C0C73" w:rsidRDefault="000C0C73">
      <w:pPr>
        <w:rPr>
          <w:sz w:val="28"/>
          <w:szCs w:val="28"/>
        </w:rPr>
      </w:pPr>
      <w:r w:rsidRPr="00553C24">
        <w:rPr>
          <w:sz w:val="28"/>
          <w:szCs w:val="28"/>
        </w:rPr>
        <w:object w:dxaOrig="10771" w:dyaOrig="9926">
          <v:shape id="_x0000_i1025" type="#_x0000_t75" style="width:538.85pt;height:496.45pt" o:ole="">
            <v:imagedata r:id="rId38" o:title=""/>
          </v:shape>
          <o:OLEObject Type="Embed" ProgID="Excel.Sheet.8" ShapeID="_x0000_i1025" DrawAspect="Content" ObjectID="_1309159007" r:id="rId39"/>
        </w:object>
      </w:r>
      <w:r>
        <w:rPr>
          <w:sz w:val="28"/>
          <w:szCs w:val="28"/>
        </w:rPr>
        <w:br w:type="page"/>
      </w:r>
    </w:p>
    <w:p w:rsidR="003A1A7B" w:rsidRPr="00786EFE" w:rsidRDefault="003A1A7B" w:rsidP="003A1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E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помещений УИ </w:t>
      </w:r>
    </w:p>
    <w:p w:rsidR="003A1A7B" w:rsidRDefault="003A1A7B" w:rsidP="003A1A7B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3543"/>
        <w:gridCol w:w="3402"/>
        <w:gridCol w:w="2606"/>
      </w:tblGrid>
      <w:tr w:rsidR="003A1A7B" w:rsidTr="00105BF1">
        <w:tc>
          <w:tcPr>
            <w:tcW w:w="817" w:type="dxa"/>
          </w:tcPr>
          <w:p w:rsidR="003A1A7B" w:rsidRDefault="00105BF1" w:rsidP="003A1A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3" w:type="dxa"/>
          </w:tcPr>
          <w:p w:rsidR="003A1A7B" w:rsidRDefault="00105BF1" w:rsidP="003A1A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3402" w:type="dxa"/>
          </w:tcPr>
          <w:p w:rsidR="003A1A7B" w:rsidRDefault="00105BF1" w:rsidP="003A1A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Местонахождение</w:t>
            </w:r>
          </w:p>
        </w:tc>
        <w:tc>
          <w:tcPr>
            <w:tcW w:w="2606" w:type="dxa"/>
          </w:tcPr>
          <w:p w:rsidR="003A1A7B" w:rsidRDefault="00C766A2" w:rsidP="003A1A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руководитель</w:t>
            </w:r>
          </w:p>
        </w:tc>
      </w:tr>
      <w:tr w:rsidR="00C766A2" w:rsidTr="00105BF1">
        <w:tc>
          <w:tcPr>
            <w:tcW w:w="817" w:type="dxa"/>
          </w:tcPr>
          <w:p w:rsidR="00C766A2" w:rsidRDefault="00C766A2" w:rsidP="00786E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C766A2" w:rsidRDefault="00C766A2" w:rsidP="003A1A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Управление информатизации</w:t>
            </w:r>
          </w:p>
        </w:tc>
        <w:tc>
          <w:tcPr>
            <w:tcW w:w="3402" w:type="dxa"/>
          </w:tcPr>
          <w:p w:rsidR="00C766A2" w:rsidRPr="0050295A" w:rsidRDefault="00C766A2" w:rsidP="003A1A7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029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наб</w:t>
            </w:r>
            <w:proofErr w:type="spellEnd"/>
            <w:r w:rsidRPr="005029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р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5029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Мойки, 48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корп.1</w:t>
            </w:r>
          </w:p>
        </w:tc>
        <w:tc>
          <w:tcPr>
            <w:tcW w:w="2606" w:type="dxa"/>
          </w:tcPr>
          <w:p w:rsidR="00C766A2" w:rsidRDefault="00C766A2" w:rsidP="003A1A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 УИ Афанасьев А.С.</w:t>
            </w:r>
          </w:p>
        </w:tc>
      </w:tr>
      <w:tr w:rsidR="00105BF1" w:rsidTr="00105BF1">
        <w:tc>
          <w:tcPr>
            <w:tcW w:w="817" w:type="dxa"/>
          </w:tcPr>
          <w:p w:rsidR="00105BF1" w:rsidRDefault="00105BF1" w:rsidP="00786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105BF1" w:rsidRDefault="00105BF1" w:rsidP="003A1A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Информационно-вычислительный центр</w:t>
            </w:r>
          </w:p>
        </w:tc>
        <w:tc>
          <w:tcPr>
            <w:tcW w:w="3402" w:type="dxa"/>
          </w:tcPr>
          <w:p w:rsidR="00105BF1" w:rsidRDefault="00105BF1" w:rsidP="003A1A7B">
            <w:pPr>
              <w:rPr>
                <w:b/>
                <w:sz w:val="28"/>
                <w:szCs w:val="28"/>
              </w:rPr>
            </w:pPr>
            <w:proofErr w:type="spellStart"/>
            <w:r w:rsidRPr="005029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наб</w:t>
            </w:r>
            <w:proofErr w:type="spellEnd"/>
            <w:r w:rsidRPr="005029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р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5029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Мойки, 48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корп.1</w:t>
            </w:r>
          </w:p>
        </w:tc>
        <w:tc>
          <w:tcPr>
            <w:tcW w:w="2606" w:type="dxa"/>
          </w:tcPr>
          <w:p w:rsidR="00105BF1" w:rsidRDefault="00C766A2" w:rsidP="003A1A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Директор ИВЦ Форостенко М.Ю.</w:t>
            </w:r>
          </w:p>
        </w:tc>
      </w:tr>
      <w:tr w:rsidR="00786EFE" w:rsidTr="00105BF1">
        <w:tc>
          <w:tcPr>
            <w:tcW w:w="817" w:type="dxa"/>
          </w:tcPr>
          <w:p w:rsidR="00786EFE" w:rsidRDefault="00786EFE" w:rsidP="00786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786EFE" w:rsidRDefault="00786EFE" w:rsidP="003A1A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Склад новой техники</w:t>
            </w:r>
          </w:p>
        </w:tc>
        <w:tc>
          <w:tcPr>
            <w:tcW w:w="3402" w:type="dxa"/>
          </w:tcPr>
          <w:p w:rsidR="00786EFE" w:rsidRPr="0050295A" w:rsidRDefault="00786EFE" w:rsidP="003A1A7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029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наб</w:t>
            </w:r>
            <w:proofErr w:type="spellEnd"/>
            <w:r w:rsidRPr="005029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р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5029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Мойки, 48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корп.3</w:t>
            </w:r>
          </w:p>
        </w:tc>
        <w:tc>
          <w:tcPr>
            <w:tcW w:w="2606" w:type="dxa"/>
          </w:tcPr>
          <w:p w:rsidR="00786EFE" w:rsidRDefault="00C766A2" w:rsidP="003A1A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Форостенко М.Ю.</w:t>
            </w:r>
          </w:p>
        </w:tc>
      </w:tr>
      <w:tr w:rsidR="00105BF1" w:rsidTr="00105BF1">
        <w:tc>
          <w:tcPr>
            <w:tcW w:w="817" w:type="dxa"/>
          </w:tcPr>
          <w:p w:rsidR="00105BF1" w:rsidRDefault="00786EFE" w:rsidP="00786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105BF1" w:rsidRDefault="00786EFE" w:rsidP="003A1A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Склад УИ</w:t>
            </w:r>
          </w:p>
        </w:tc>
        <w:tc>
          <w:tcPr>
            <w:tcW w:w="3402" w:type="dxa"/>
          </w:tcPr>
          <w:p w:rsidR="00105BF1" w:rsidRPr="0050295A" w:rsidRDefault="00786EFE" w:rsidP="003A1A7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029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наб</w:t>
            </w:r>
            <w:proofErr w:type="spellEnd"/>
            <w:r w:rsidRPr="005029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р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5029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Мойки, 48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корп.1</w:t>
            </w:r>
          </w:p>
        </w:tc>
        <w:tc>
          <w:tcPr>
            <w:tcW w:w="2606" w:type="dxa"/>
          </w:tcPr>
          <w:p w:rsidR="00105BF1" w:rsidRDefault="00C766A2" w:rsidP="003A1A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Семенюченко В.Г.</w:t>
            </w:r>
          </w:p>
        </w:tc>
      </w:tr>
      <w:tr w:rsidR="00786EFE" w:rsidTr="00105BF1">
        <w:tc>
          <w:tcPr>
            <w:tcW w:w="817" w:type="dxa"/>
          </w:tcPr>
          <w:p w:rsidR="00786EFE" w:rsidRDefault="00786EFE" w:rsidP="00786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786EFE" w:rsidRDefault="00786EFE" w:rsidP="003A1A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Системные администраторы</w:t>
            </w:r>
          </w:p>
        </w:tc>
        <w:tc>
          <w:tcPr>
            <w:tcW w:w="3402" w:type="dxa"/>
          </w:tcPr>
          <w:p w:rsidR="00786EFE" w:rsidRPr="0050295A" w:rsidRDefault="00786EFE" w:rsidP="003A1A7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029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наб</w:t>
            </w:r>
            <w:proofErr w:type="spellEnd"/>
            <w:r w:rsidRPr="005029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р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5029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Мойки, 48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корп.2,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пом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203</w:t>
            </w:r>
          </w:p>
        </w:tc>
        <w:tc>
          <w:tcPr>
            <w:tcW w:w="2606" w:type="dxa"/>
          </w:tcPr>
          <w:p w:rsidR="00786EFE" w:rsidRDefault="00AC2B29" w:rsidP="00AC2B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Родионов</w:t>
            </w:r>
            <w:r w:rsidR="00C766A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Н.</w:t>
            </w:r>
            <w:r w:rsidR="00C766A2">
              <w:rPr>
                <w:b/>
                <w:sz w:val="28"/>
                <w:szCs w:val="28"/>
              </w:rPr>
              <w:t>А.</w:t>
            </w:r>
          </w:p>
        </w:tc>
      </w:tr>
      <w:tr w:rsidR="00786EFE" w:rsidTr="00105BF1">
        <w:tc>
          <w:tcPr>
            <w:tcW w:w="817" w:type="dxa"/>
          </w:tcPr>
          <w:p w:rsidR="00786EFE" w:rsidRDefault="00786EFE" w:rsidP="00786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786EFE" w:rsidRDefault="00452B87" w:rsidP="003A1A7B">
            <w:pPr>
              <w:rPr>
                <w:b/>
                <w:sz w:val="28"/>
                <w:szCs w:val="28"/>
              </w:rPr>
            </w:pPr>
            <w:r w:rsidRPr="00452B87">
              <w:rPr>
                <w:b/>
                <w:sz w:val="28"/>
                <w:szCs w:val="28"/>
              </w:rPr>
              <w:t>Отдел образовательных ресурсов</w:t>
            </w:r>
          </w:p>
        </w:tc>
        <w:tc>
          <w:tcPr>
            <w:tcW w:w="3402" w:type="dxa"/>
          </w:tcPr>
          <w:p w:rsidR="00786EFE" w:rsidRPr="0050295A" w:rsidRDefault="00786EFE" w:rsidP="00786EF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029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наб</w:t>
            </w:r>
            <w:proofErr w:type="spellEnd"/>
            <w:r w:rsidRPr="005029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р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5029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Мойки, 48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корп.2,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пом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362</w:t>
            </w:r>
          </w:p>
        </w:tc>
        <w:tc>
          <w:tcPr>
            <w:tcW w:w="2606" w:type="dxa"/>
          </w:tcPr>
          <w:p w:rsidR="00786EFE" w:rsidRDefault="00AC2B29" w:rsidP="003A1A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И.О. </w:t>
            </w:r>
            <w:proofErr w:type="spellStart"/>
            <w:r>
              <w:rPr>
                <w:b/>
                <w:sz w:val="28"/>
                <w:szCs w:val="28"/>
              </w:rPr>
              <w:t>Беглов</w:t>
            </w:r>
            <w:proofErr w:type="spellEnd"/>
            <w:r>
              <w:rPr>
                <w:b/>
                <w:sz w:val="28"/>
                <w:szCs w:val="28"/>
              </w:rPr>
              <w:t xml:space="preserve"> Э.А.</w:t>
            </w:r>
          </w:p>
        </w:tc>
      </w:tr>
      <w:tr w:rsidR="00786EFE" w:rsidTr="00105BF1">
        <w:tc>
          <w:tcPr>
            <w:tcW w:w="817" w:type="dxa"/>
          </w:tcPr>
          <w:p w:rsidR="00786EFE" w:rsidRDefault="00786EFE" w:rsidP="00786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786EFE" w:rsidRDefault="00786EFE" w:rsidP="003A1A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сервиса и ремонта</w:t>
            </w:r>
          </w:p>
        </w:tc>
        <w:tc>
          <w:tcPr>
            <w:tcW w:w="3402" w:type="dxa"/>
          </w:tcPr>
          <w:p w:rsidR="00786EFE" w:rsidRPr="0050295A" w:rsidRDefault="00786EFE" w:rsidP="00786EF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029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наб</w:t>
            </w:r>
            <w:proofErr w:type="spellEnd"/>
            <w:r w:rsidRPr="005029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р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5029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Мойки, 48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корп.1</w:t>
            </w:r>
          </w:p>
        </w:tc>
        <w:tc>
          <w:tcPr>
            <w:tcW w:w="2606" w:type="dxa"/>
          </w:tcPr>
          <w:p w:rsidR="00786EFE" w:rsidRDefault="00C766A2" w:rsidP="003A1A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Головаченко Я.П.</w:t>
            </w:r>
          </w:p>
        </w:tc>
      </w:tr>
      <w:tr w:rsidR="00452B87" w:rsidTr="00105BF1">
        <w:tc>
          <w:tcPr>
            <w:tcW w:w="817" w:type="dxa"/>
          </w:tcPr>
          <w:p w:rsidR="00452B87" w:rsidRDefault="00452B87" w:rsidP="00786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452B87" w:rsidRDefault="00452B87" w:rsidP="003A1A7B">
            <w:pPr>
              <w:rPr>
                <w:b/>
                <w:sz w:val="28"/>
                <w:szCs w:val="28"/>
              </w:rPr>
            </w:pPr>
            <w:r w:rsidRPr="00452B87">
              <w:rPr>
                <w:b/>
                <w:sz w:val="28"/>
                <w:szCs w:val="28"/>
              </w:rPr>
              <w:t>Отдел программных средств</w:t>
            </w:r>
          </w:p>
        </w:tc>
        <w:tc>
          <w:tcPr>
            <w:tcW w:w="3402" w:type="dxa"/>
          </w:tcPr>
          <w:p w:rsidR="00452B87" w:rsidRPr="0050295A" w:rsidRDefault="00452B87" w:rsidP="003C0E7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029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наб</w:t>
            </w:r>
            <w:proofErr w:type="spellEnd"/>
            <w:r w:rsidRPr="005029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р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5029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Мойки, 48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корп.1</w:t>
            </w:r>
          </w:p>
        </w:tc>
        <w:tc>
          <w:tcPr>
            <w:tcW w:w="2606" w:type="dxa"/>
          </w:tcPr>
          <w:p w:rsidR="00452B87" w:rsidRDefault="00C766A2" w:rsidP="003A1A7B">
            <w:pPr>
              <w:rPr>
                <w:b/>
                <w:sz w:val="28"/>
                <w:szCs w:val="28"/>
              </w:rPr>
            </w:pPr>
            <w:r w:rsidRPr="00C766A2">
              <w:rPr>
                <w:b/>
                <w:sz w:val="28"/>
                <w:szCs w:val="28"/>
              </w:rPr>
              <w:t>Демидов М.В.</w:t>
            </w:r>
          </w:p>
        </w:tc>
      </w:tr>
      <w:tr w:rsidR="00AC2B29" w:rsidTr="00105BF1">
        <w:tc>
          <w:tcPr>
            <w:tcW w:w="817" w:type="dxa"/>
          </w:tcPr>
          <w:p w:rsidR="00AC2B29" w:rsidRDefault="00AC2B29" w:rsidP="003C0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AC2B29" w:rsidRPr="00452B87" w:rsidRDefault="00AC2B29" w:rsidP="003A1A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 оперативно-аналитический</w:t>
            </w:r>
          </w:p>
        </w:tc>
        <w:tc>
          <w:tcPr>
            <w:tcW w:w="3402" w:type="dxa"/>
          </w:tcPr>
          <w:p w:rsidR="00AC2B29" w:rsidRPr="0050295A" w:rsidRDefault="00AC2B29" w:rsidP="003067A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029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наб</w:t>
            </w:r>
            <w:proofErr w:type="spellEnd"/>
            <w:r w:rsidRPr="005029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р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5029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Мойки, 48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корп.1</w:t>
            </w:r>
          </w:p>
        </w:tc>
        <w:tc>
          <w:tcPr>
            <w:tcW w:w="2606" w:type="dxa"/>
          </w:tcPr>
          <w:p w:rsidR="00AC2B29" w:rsidRPr="00C766A2" w:rsidRDefault="00AC2B29" w:rsidP="003A1A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Леонтьева С.О.</w:t>
            </w:r>
          </w:p>
        </w:tc>
      </w:tr>
    </w:tbl>
    <w:p w:rsidR="003C0E74" w:rsidRDefault="003C0E74" w:rsidP="003A1A7B">
      <w:pPr>
        <w:rPr>
          <w:b/>
          <w:sz w:val="28"/>
          <w:szCs w:val="28"/>
        </w:rPr>
      </w:pPr>
    </w:p>
    <w:p w:rsidR="003A1A7B" w:rsidRDefault="003C0E74" w:rsidP="003C0E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E74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gramStart"/>
      <w:r w:rsidRPr="003C0E74">
        <w:rPr>
          <w:rFonts w:ascii="Times New Roman" w:hAnsi="Times New Roman" w:cs="Times New Roman"/>
          <w:b/>
          <w:sz w:val="28"/>
          <w:szCs w:val="28"/>
        </w:rPr>
        <w:t>серверных</w:t>
      </w:r>
      <w:proofErr w:type="gramEnd"/>
      <w:r w:rsidRPr="003C0E74">
        <w:rPr>
          <w:rFonts w:ascii="Times New Roman" w:hAnsi="Times New Roman" w:cs="Times New Roman"/>
          <w:b/>
          <w:sz w:val="28"/>
          <w:szCs w:val="28"/>
        </w:rPr>
        <w:t xml:space="preserve"> РГПУ</w:t>
      </w:r>
    </w:p>
    <w:p w:rsidR="003C0E74" w:rsidRDefault="003C0E74">
      <w:pPr>
        <w:rPr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3543"/>
        <w:gridCol w:w="3402"/>
        <w:gridCol w:w="2606"/>
      </w:tblGrid>
      <w:tr w:rsidR="003C0E74" w:rsidTr="003C0E74">
        <w:tc>
          <w:tcPr>
            <w:tcW w:w="817" w:type="dxa"/>
          </w:tcPr>
          <w:p w:rsidR="003C0E74" w:rsidRDefault="003C0E74" w:rsidP="003C0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3" w:type="dxa"/>
          </w:tcPr>
          <w:p w:rsidR="003C0E74" w:rsidRDefault="003C0E74" w:rsidP="00FE25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FE258B">
              <w:rPr>
                <w:b/>
                <w:sz w:val="28"/>
                <w:szCs w:val="28"/>
              </w:rPr>
              <w:t>ерверная</w:t>
            </w:r>
          </w:p>
        </w:tc>
        <w:tc>
          <w:tcPr>
            <w:tcW w:w="3402" w:type="dxa"/>
          </w:tcPr>
          <w:p w:rsidR="003C0E74" w:rsidRDefault="003C0E74" w:rsidP="003C0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Местонахождение</w:t>
            </w:r>
          </w:p>
        </w:tc>
        <w:tc>
          <w:tcPr>
            <w:tcW w:w="2606" w:type="dxa"/>
          </w:tcPr>
          <w:p w:rsidR="003C0E74" w:rsidRDefault="003C0E74" w:rsidP="00FE25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3C0E74" w:rsidTr="003C0E74">
        <w:tc>
          <w:tcPr>
            <w:tcW w:w="817" w:type="dxa"/>
          </w:tcPr>
          <w:p w:rsidR="003C0E74" w:rsidRDefault="003C0E74" w:rsidP="003C0E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3C0E74" w:rsidRDefault="003C0E74" w:rsidP="003C0E74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0E74" w:rsidRPr="0050295A" w:rsidRDefault="003C0E74" w:rsidP="003C0E7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6" w:type="dxa"/>
          </w:tcPr>
          <w:p w:rsidR="003C0E74" w:rsidRDefault="003C0E74" w:rsidP="003C0E74">
            <w:pPr>
              <w:rPr>
                <w:b/>
                <w:sz w:val="28"/>
                <w:szCs w:val="28"/>
              </w:rPr>
            </w:pPr>
          </w:p>
        </w:tc>
      </w:tr>
      <w:tr w:rsidR="003C0E74" w:rsidTr="003C0E74">
        <w:tc>
          <w:tcPr>
            <w:tcW w:w="817" w:type="dxa"/>
          </w:tcPr>
          <w:p w:rsidR="003C0E74" w:rsidRDefault="003C0E74" w:rsidP="003C0E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3C0E74" w:rsidRDefault="003C0E74" w:rsidP="003C0E74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0E74" w:rsidRDefault="003C0E74" w:rsidP="003C0E74">
            <w:pPr>
              <w:rPr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3C0E74" w:rsidRDefault="003C0E74" w:rsidP="003C0E74">
            <w:pPr>
              <w:rPr>
                <w:b/>
                <w:sz w:val="28"/>
                <w:szCs w:val="28"/>
              </w:rPr>
            </w:pPr>
          </w:p>
        </w:tc>
      </w:tr>
      <w:tr w:rsidR="003C0E74" w:rsidTr="003C0E74">
        <w:tc>
          <w:tcPr>
            <w:tcW w:w="817" w:type="dxa"/>
          </w:tcPr>
          <w:p w:rsidR="003C0E74" w:rsidRDefault="003C0E74" w:rsidP="003C0E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3C0E74" w:rsidRDefault="003C0E74" w:rsidP="003C0E74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0E74" w:rsidRPr="0050295A" w:rsidRDefault="003C0E74" w:rsidP="003C0E7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6" w:type="dxa"/>
          </w:tcPr>
          <w:p w:rsidR="003C0E74" w:rsidRDefault="003C0E74" w:rsidP="003C0E74">
            <w:pPr>
              <w:rPr>
                <w:b/>
                <w:sz w:val="28"/>
                <w:szCs w:val="28"/>
              </w:rPr>
            </w:pPr>
          </w:p>
        </w:tc>
      </w:tr>
      <w:tr w:rsidR="003C0E74" w:rsidTr="003C0E74">
        <w:tc>
          <w:tcPr>
            <w:tcW w:w="817" w:type="dxa"/>
          </w:tcPr>
          <w:p w:rsidR="003C0E74" w:rsidRDefault="003C0E74" w:rsidP="003C0E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3C0E74" w:rsidRDefault="003C0E74" w:rsidP="003C0E74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0E74" w:rsidRPr="0050295A" w:rsidRDefault="003C0E74" w:rsidP="003C0E7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6" w:type="dxa"/>
          </w:tcPr>
          <w:p w:rsidR="003C0E74" w:rsidRDefault="003C0E74" w:rsidP="003C0E74">
            <w:pPr>
              <w:rPr>
                <w:b/>
                <w:sz w:val="28"/>
                <w:szCs w:val="28"/>
              </w:rPr>
            </w:pPr>
          </w:p>
        </w:tc>
      </w:tr>
      <w:tr w:rsidR="003C0E74" w:rsidTr="003C0E74">
        <w:tc>
          <w:tcPr>
            <w:tcW w:w="817" w:type="dxa"/>
          </w:tcPr>
          <w:p w:rsidR="003C0E74" w:rsidRDefault="003C0E74" w:rsidP="003C0E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3C0E74" w:rsidRDefault="003C0E74" w:rsidP="003C0E74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0E74" w:rsidRPr="0050295A" w:rsidRDefault="003C0E74" w:rsidP="003C0E7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6" w:type="dxa"/>
          </w:tcPr>
          <w:p w:rsidR="003C0E74" w:rsidRDefault="003C0E74" w:rsidP="003C0E74">
            <w:pPr>
              <w:rPr>
                <w:b/>
                <w:sz w:val="28"/>
                <w:szCs w:val="28"/>
              </w:rPr>
            </w:pPr>
          </w:p>
        </w:tc>
      </w:tr>
      <w:tr w:rsidR="003C0E74" w:rsidTr="003C0E74">
        <w:tc>
          <w:tcPr>
            <w:tcW w:w="817" w:type="dxa"/>
          </w:tcPr>
          <w:p w:rsidR="003C0E74" w:rsidRDefault="003C0E74" w:rsidP="003C0E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3C0E74" w:rsidRDefault="003C0E74" w:rsidP="003C0E74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0E74" w:rsidRPr="0050295A" w:rsidRDefault="003C0E74" w:rsidP="003C0E7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6" w:type="dxa"/>
          </w:tcPr>
          <w:p w:rsidR="003C0E74" w:rsidRDefault="003C0E74" w:rsidP="003C0E74">
            <w:pPr>
              <w:rPr>
                <w:b/>
                <w:sz w:val="28"/>
                <w:szCs w:val="28"/>
              </w:rPr>
            </w:pPr>
          </w:p>
        </w:tc>
      </w:tr>
      <w:tr w:rsidR="003C0E74" w:rsidTr="003C0E74">
        <w:tc>
          <w:tcPr>
            <w:tcW w:w="817" w:type="dxa"/>
          </w:tcPr>
          <w:p w:rsidR="003C0E74" w:rsidRDefault="003C0E74" w:rsidP="003C0E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3C0E74" w:rsidRDefault="003C0E74" w:rsidP="003C0E74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0E74" w:rsidRPr="0050295A" w:rsidRDefault="003C0E74" w:rsidP="003C0E7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6" w:type="dxa"/>
          </w:tcPr>
          <w:p w:rsidR="003C0E74" w:rsidRDefault="003C0E74" w:rsidP="003C0E74">
            <w:pPr>
              <w:rPr>
                <w:b/>
                <w:sz w:val="28"/>
                <w:szCs w:val="28"/>
              </w:rPr>
            </w:pPr>
          </w:p>
        </w:tc>
      </w:tr>
      <w:tr w:rsidR="003C0E74" w:rsidTr="003C0E74">
        <w:tc>
          <w:tcPr>
            <w:tcW w:w="817" w:type="dxa"/>
          </w:tcPr>
          <w:p w:rsidR="003C0E74" w:rsidRDefault="003C0E74" w:rsidP="003C0E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3C0E74" w:rsidRDefault="003C0E74" w:rsidP="003C0E74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0E74" w:rsidRPr="0050295A" w:rsidRDefault="003C0E74" w:rsidP="003C0E7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6" w:type="dxa"/>
          </w:tcPr>
          <w:p w:rsidR="003C0E74" w:rsidRDefault="003C0E74" w:rsidP="003C0E74">
            <w:pPr>
              <w:rPr>
                <w:b/>
                <w:sz w:val="28"/>
                <w:szCs w:val="28"/>
              </w:rPr>
            </w:pPr>
          </w:p>
        </w:tc>
      </w:tr>
      <w:tr w:rsidR="003C0E74" w:rsidRPr="00C766A2" w:rsidTr="003C0E74">
        <w:tc>
          <w:tcPr>
            <w:tcW w:w="817" w:type="dxa"/>
          </w:tcPr>
          <w:p w:rsidR="003C0E74" w:rsidRDefault="003C0E74" w:rsidP="003C0E74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3C0E74" w:rsidRPr="00452B87" w:rsidRDefault="003C0E74" w:rsidP="003C0E74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0E74" w:rsidRPr="0050295A" w:rsidRDefault="003C0E74" w:rsidP="003C0E7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6" w:type="dxa"/>
          </w:tcPr>
          <w:p w:rsidR="003C0E74" w:rsidRPr="00C766A2" w:rsidRDefault="003C0E74" w:rsidP="003C0E74">
            <w:pPr>
              <w:rPr>
                <w:b/>
                <w:sz w:val="28"/>
                <w:szCs w:val="28"/>
              </w:rPr>
            </w:pPr>
          </w:p>
        </w:tc>
      </w:tr>
      <w:tr w:rsidR="00FE258B" w:rsidRPr="00C766A2" w:rsidTr="003C0E74">
        <w:tc>
          <w:tcPr>
            <w:tcW w:w="817" w:type="dxa"/>
          </w:tcPr>
          <w:p w:rsidR="00FE258B" w:rsidRDefault="00FE258B" w:rsidP="003C0E74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FE258B" w:rsidRPr="00452B87" w:rsidRDefault="00FE258B" w:rsidP="003C0E74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FE258B" w:rsidRPr="0050295A" w:rsidRDefault="00FE258B" w:rsidP="003C0E7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6" w:type="dxa"/>
          </w:tcPr>
          <w:p w:rsidR="00FE258B" w:rsidRPr="00C766A2" w:rsidRDefault="00FE258B" w:rsidP="003C0E74">
            <w:pPr>
              <w:rPr>
                <w:b/>
                <w:sz w:val="28"/>
                <w:szCs w:val="28"/>
              </w:rPr>
            </w:pPr>
          </w:p>
        </w:tc>
      </w:tr>
      <w:tr w:rsidR="00FE258B" w:rsidRPr="00C766A2" w:rsidTr="003C0E74">
        <w:tc>
          <w:tcPr>
            <w:tcW w:w="817" w:type="dxa"/>
          </w:tcPr>
          <w:p w:rsidR="00FE258B" w:rsidRDefault="00FE258B" w:rsidP="003C0E74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FE258B" w:rsidRPr="00452B87" w:rsidRDefault="00FE258B" w:rsidP="003C0E74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FE258B" w:rsidRPr="0050295A" w:rsidRDefault="00FE258B" w:rsidP="003C0E7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6" w:type="dxa"/>
          </w:tcPr>
          <w:p w:rsidR="00FE258B" w:rsidRPr="00C766A2" w:rsidRDefault="00FE258B" w:rsidP="003C0E74">
            <w:pPr>
              <w:rPr>
                <w:b/>
                <w:sz w:val="28"/>
                <w:szCs w:val="28"/>
              </w:rPr>
            </w:pPr>
          </w:p>
        </w:tc>
      </w:tr>
      <w:tr w:rsidR="00FE258B" w:rsidRPr="00C766A2" w:rsidTr="003C0E74">
        <w:tc>
          <w:tcPr>
            <w:tcW w:w="817" w:type="dxa"/>
          </w:tcPr>
          <w:p w:rsidR="00FE258B" w:rsidRDefault="00FE258B" w:rsidP="003C0E74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FE258B" w:rsidRPr="00452B87" w:rsidRDefault="00FE258B" w:rsidP="003C0E74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FE258B" w:rsidRPr="0050295A" w:rsidRDefault="00FE258B" w:rsidP="003C0E7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6" w:type="dxa"/>
          </w:tcPr>
          <w:p w:rsidR="00FE258B" w:rsidRPr="00C766A2" w:rsidRDefault="00FE258B" w:rsidP="003C0E74">
            <w:pPr>
              <w:rPr>
                <w:b/>
                <w:sz w:val="28"/>
                <w:szCs w:val="28"/>
              </w:rPr>
            </w:pPr>
          </w:p>
        </w:tc>
      </w:tr>
      <w:tr w:rsidR="00FE258B" w:rsidRPr="00C766A2" w:rsidTr="003C0E74">
        <w:tc>
          <w:tcPr>
            <w:tcW w:w="817" w:type="dxa"/>
          </w:tcPr>
          <w:p w:rsidR="00FE258B" w:rsidRDefault="00FE258B" w:rsidP="003C0E74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FE258B" w:rsidRPr="00452B87" w:rsidRDefault="00FE258B" w:rsidP="003C0E74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FE258B" w:rsidRPr="0050295A" w:rsidRDefault="00FE258B" w:rsidP="003C0E7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6" w:type="dxa"/>
          </w:tcPr>
          <w:p w:rsidR="00FE258B" w:rsidRPr="00C766A2" w:rsidRDefault="00FE258B" w:rsidP="003C0E74">
            <w:pPr>
              <w:rPr>
                <w:b/>
                <w:sz w:val="28"/>
                <w:szCs w:val="28"/>
              </w:rPr>
            </w:pPr>
          </w:p>
        </w:tc>
      </w:tr>
      <w:tr w:rsidR="00FE258B" w:rsidRPr="00C766A2" w:rsidTr="003C0E74">
        <w:tc>
          <w:tcPr>
            <w:tcW w:w="817" w:type="dxa"/>
          </w:tcPr>
          <w:p w:rsidR="00FE258B" w:rsidRDefault="00FE258B" w:rsidP="003C0E74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FE258B" w:rsidRPr="00452B87" w:rsidRDefault="00FE258B" w:rsidP="003C0E74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FE258B" w:rsidRPr="0050295A" w:rsidRDefault="00FE258B" w:rsidP="003C0E7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6" w:type="dxa"/>
          </w:tcPr>
          <w:p w:rsidR="00FE258B" w:rsidRPr="00C766A2" w:rsidRDefault="00FE258B" w:rsidP="003C0E74">
            <w:pPr>
              <w:rPr>
                <w:b/>
                <w:sz w:val="28"/>
                <w:szCs w:val="28"/>
              </w:rPr>
            </w:pPr>
          </w:p>
        </w:tc>
      </w:tr>
      <w:tr w:rsidR="00FE258B" w:rsidRPr="00C766A2" w:rsidTr="003C0E74">
        <w:tc>
          <w:tcPr>
            <w:tcW w:w="817" w:type="dxa"/>
          </w:tcPr>
          <w:p w:rsidR="00FE258B" w:rsidRDefault="00FE258B" w:rsidP="003C0E74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FE258B" w:rsidRPr="00452B87" w:rsidRDefault="00FE258B" w:rsidP="003C0E74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FE258B" w:rsidRPr="0050295A" w:rsidRDefault="00FE258B" w:rsidP="003C0E7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6" w:type="dxa"/>
          </w:tcPr>
          <w:p w:rsidR="00FE258B" w:rsidRPr="00C766A2" w:rsidRDefault="00FE258B" w:rsidP="003C0E74">
            <w:pPr>
              <w:rPr>
                <w:b/>
                <w:sz w:val="28"/>
                <w:szCs w:val="28"/>
              </w:rPr>
            </w:pPr>
          </w:p>
        </w:tc>
      </w:tr>
      <w:tr w:rsidR="00FE258B" w:rsidRPr="00C766A2" w:rsidTr="003C0E74">
        <w:tc>
          <w:tcPr>
            <w:tcW w:w="817" w:type="dxa"/>
          </w:tcPr>
          <w:p w:rsidR="00FE258B" w:rsidRDefault="00FE258B" w:rsidP="003C0E74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FE258B" w:rsidRPr="00452B87" w:rsidRDefault="00FE258B" w:rsidP="003C0E74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FE258B" w:rsidRPr="0050295A" w:rsidRDefault="00FE258B" w:rsidP="003C0E7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6" w:type="dxa"/>
          </w:tcPr>
          <w:p w:rsidR="00FE258B" w:rsidRPr="00C766A2" w:rsidRDefault="00FE258B" w:rsidP="003C0E74">
            <w:pPr>
              <w:rPr>
                <w:b/>
                <w:sz w:val="28"/>
                <w:szCs w:val="28"/>
              </w:rPr>
            </w:pPr>
          </w:p>
        </w:tc>
      </w:tr>
    </w:tbl>
    <w:p w:rsidR="003C0E74" w:rsidRDefault="003C0E74">
      <w:pPr>
        <w:rPr>
          <w:b/>
          <w:sz w:val="28"/>
          <w:szCs w:val="28"/>
        </w:rPr>
      </w:pPr>
    </w:p>
    <w:p w:rsidR="00AD2248" w:rsidRPr="002F751D" w:rsidRDefault="003C0E74" w:rsidP="00E15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E0134" w:rsidRPr="002F751D">
        <w:rPr>
          <w:b/>
          <w:sz w:val="28"/>
          <w:szCs w:val="28"/>
        </w:rPr>
        <w:lastRenderedPageBreak/>
        <w:t>Список руководителей специализированных подразделений РГПУ</w:t>
      </w:r>
    </w:p>
    <w:p w:rsidR="008E0134" w:rsidRDefault="008E0134">
      <w:pPr>
        <w:rPr>
          <w:sz w:val="28"/>
          <w:szCs w:val="28"/>
        </w:rPr>
      </w:pPr>
    </w:p>
    <w:tbl>
      <w:tblPr>
        <w:tblStyle w:val="a6"/>
        <w:tblW w:w="9747" w:type="dxa"/>
        <w:tblInd w:w="392" w:type="dxa"/>
        <w:tblLook w:val="04A0"/>
      </w:tblPr>
      <w:tblGrid>
        <w:gridCol w:w="3473"/>
        <w:gridCol w:w="3865"/>
        <w:gridCol w:w="2409"/>
      </w:tblGrid>
      <w:tr w:rsidR="00EC51DD" w:rsidRPr="00EC51DD" w:rsidTr="00E15BF1">
        <w:tc>
          <w:tcPr>
            <w:tcW w:w="3473" w:type="dxa"/>
          </w:tcPr>
          <w:p w:rsidR="00EC51DD" w:rsidRPr="00EC51DD" w:rsidRDefault="00EC51DD">
            <w:r w:rsidRPr="00EC51DD">
              <w:t>Учебно-методическое управление</w:t>
            </w:r>
          </w:p>
        </w:tc>
        <w:tc>
          <w:tcPr>
            <w:tcW w:w="3865" w:type="dxa"/>
          </w:tcPr>
          <w:p w:rsidR="00EC51DD" w:rsidRPr="00EC51DD" w:rsidRDefault="00EC51DD">
            <w:r>
              <w:t>Акулова Ольга Владимировна</w:t>
            </w:r>
          </w:p>
        </w:tc>
        <w:tc>
          <w:tcPr>
            <w:tcW w:w="2409" w:type="dxa"/>
          </w:tcPr>
          <w:p w:rsidR="00EC51DD" w:rsidRDefault="00EC51DD">
            <w:r>
              <w:t>571-87-53</w:t>
            </w:r>
          </w:p>
          <w:p w:rsidR="00C062C4" w:rsidRPr="00EC51DD" w:rsidRDefault="00C062C4"/>
        </w:tc>
      </w:tr>
      <w:tr w:rsidR="00EC51DD" w:rsidRPr="00EC51DD" w:rsidTr="00E15BF1">
        <w:tc>
          <w:tcPr>
            <w:tcW w:w="3473" w:type="dxa"/>
          </w:tcPr>
          <w:p w:rsidR="00EC51DD" w:rsidRPr="00EC51DD" w:rsidRDefault="00EC51DD">
            <w:r>
              <w:t>Управление кадров и социальной работы (Отдел персонала)</w:t>
            </w:r>
          </w:p>
        </w:tc>
        <w:tc>
          <w:tcPr>
            <w:tcW w:w="3865" w:type="dxa"/>
          </w:tcPr>
          <w:p w:rsidR="00C062C4" w:rsidRDefault="00EC51DD">
            <w:proofErr w:type="spellStart"/>
            <w:r>
              <w:t>Мильберт</w:t>
            </w:r>
            <w:proofErr w:type="spellEnd"/>
            <w:r>
              <w:t xml:space="preserve"> Петр Михайлович </w:t>
            </w:r>
          </w:p>
          <w:p w:rsidR="00EC51DD" w:rsidRDefault="00EC51DD">
            <w:r>
              <w:t>Андреева Юлия Олеговна</w:t>
            </w:r>
          </w:p>
        </w:tc>
        <w:tc>
          <w:tcPr>
            <w:tcW w:w="2409" w:type="dxa"/>
          </w:tcPr>
          <w:p w:rsidR="00EC51DD" w:rsidRDefault="00EC51DD">
            <w:r>
              <w:t>571-13-55</w:t>
            </w:r>
          </w:p>
          <w:p w:rsidR="00EC51DD" w:rsidRDefault="00EC51DD">
            <w:r>
              <w:t>571-22-78</w:t>
            </w:r>
          </w:p>
          <w:p w:rsidR="00C062C4" w:rsidRDefault="00C062C4"/>
        </w:tc>
      </w:tr>
      <w:tr w:rsidR="00EC51DD" w:rsidRPr="00EC51DD" w:rsidTr="00E15BF1">
        <w:tc>
          <w:tcPr>
            <w:tcW w:w="3473" w:type="dxa"/>
          </w:tcPr>
          <w:p w:rsidR="00AF70C4" w:rsidRDefault="00EC51DD">
            <w:r>
              <w:t>Управление бухгалтерского учета и финансового контроля</w:t>
            </w:r>
          </w:p>
          <w:p w:rsidR="00EC51DD" w:rsidRDefault="00AF70C4" w:rsidP="00AF70C4">
            <w:r>
              <w:t>Расчетный отдел</w:t>
            </w:r>
          </w:p>
          <w:p w:rsidR="00AF70C4" w:rsidRPr="00AF70C4" w:rsidRDefault="00AF70C4" w:rsidP="00AF70C4">
            <w:r>
              <w:t>Материальный отдел</w:t>
            </w:r>
          </w:p>
        </w:tc>
        <w:tc>
          <w:tcPr>
            <w:tcW w:w="3865" w:type="dxa"/>
          </w:tcPr>
          <w:p w:rsidR="00EC51DD" w:rsidRDefault="00EC51DD">
            <w:r>
              <w:t>Михайлова Елена Николаевна</w:t>
            </w:r>
          </w:p>
          <w:p w:rsidR="00AF70C4" w:rsidRDefault="00AF70C4"/>
          <w:p w:rsidR="00AF70C4" w:rsidRDefault="00AF70C4">
            <w:r>
              <w:t>Смирнова Татьяна Ивановна</w:t>
            </w:r>
          </w:p>
          <w:p w:rsidR="00AF70C4" w:rsidRDefault="00AF70C4">
            <w:r>
              <w:t xml:space="preserve">Бойкова Ольга </w:t>
            </w:r>
            <w:proofErr w:type="spellStart"/>
            <w:r>
              <w:t>Якубовна</w:t>
            </w:r>
            <w:proofErr w:type="spellEnd"/>
          </w:p>
          <w:p w:rsidR="00AF70C4" w:rsidRDefault="00AF70C4">
            <w:proofErr w:type="spellStart"/>
            <w:r>
              <w:t>Потокина</w:t>
            </w:r>
            <w:proofErr w:type="spellEnd"/>
            <w:r>
              <w:t xml:space="preserve"> Татьяна Алексеевна</w:t>
            </w:r>
          </w:p>
        </w:tc>
        <w:tc>
          <w:tcPr>
            <w:tcW w:w="2409" w:type="dxa"/>
          </w:tcPr>
          <w:p w:rsidR="00EC51DD" w:rsidRDefault="00EC51DD">
            <w:r>
              <w:t>571-82-75</w:t>
            </w:r>
          </w:p>
          <w:p w:rsidR="00EC51DD" w:rsidRDefault="00EC51DD">
            <w:r>
              <w:t>570-08-73</w:t>
            </w:r>
          </w:p>
          <w:p w:rsidR="00AF70C4" w:rsidRDefault="006C44AB">
            <w:r>
              <w:t>314-98-89</w:t>
            </w:r>
          </w:p>
          <w:p w:rsidR="00AF70C4" w:rsidRDefault="00AF70C4">
            <w:r>
              <w:t>570-62-80</w:t>
            </w:r>
          </w:p>
          <w:p w:rsidR="00AF70C4" w:rsidRDefault="00AF70C4">
            <w:r>
              <w:t>570-62-80</w:t>
            </w:r>
          </w:p>
          <w:p w:rsidR="00C062C4" w:rsidRDefault="00C062C4"/>
        </w:tc>
      </w:tr>
      <w:tr w:rsidR="00EC51DD" w:rsidRPr="00EC51DD" w:rsidTr="00E15BF1">
        <w:tc>
          <w:tcPr>
            <w:tcW w:w="3473" w:type="dxa"/>
          </w:tcPr>
          <w:p w:rsidR="00EC51DD" w:rsidRDefault="00EC51DD">
            <w:r>
              <w:t>Научно-исследовательская часть</w:t>
            </w:r>
          </w:p>
        </w:tc>
        <w:tc>
          <w:tcPr>
            <w:tcW w:w="3865" w:type="dxa"/>
          </w:tcPr>
          <w:p w:rsidR="00EC51DD" w:rsidRDefault="00AF70C4">
            <w:r>
              <w:t xml:space="preserve">Еремина Татьяна Ивановна </w:t>
            </w:r>
          </w:p>
        </w:tc>
        <w:tc>
          <w:tcPr>
            <w:tcW w:w="2409" w:type="dxa"/>
          </w:tcPr>
          <w:p w:rsidR="00EC51DD" w:rsidRDefault="00AF70C4">
            <w:r>
              <w:t>571-55-40</w:t>
            </w:r>
          </w:p>
          <w:p w:rsidR="00C062C4" w:rsidRDefault="00C062C4"/>
        </w:tc>
      </w:tr>
      <w:tr w:rsidR="00AF70C4" w:rsidRPr="00EC51DD" w:rsidTr="00E15BF1">
        <w:tc>
          <w:tcPr>
            <w:tcW w:w="3473" w:type="dxa"/>
          </w:tcPr>
          <w:p w:rsidR="00AF70C4" w:rsidRDefault="00AF70C4">
            <w:r>
              <w:t>Издательство</w:t>
            </w:r>
          </w:p>
          <w:p w:rsidR="00AF70C4" w:rsidRDefault="00AF70C4">
            <w:r>
              <w:t>Множительный участок</w:t>
            </w:r>
          </w:p>
        </w:tc>
        <w:tc>
          <w:tcPr>
            <w:tcW w:w="3865" w:type="dxa"/>
          </w:tcPr>
          <w:p w:rsidR="00AF70C4" w:rsidRDefault="00AF70C4">
            <w:r>
              <w:t>Васильев Сергей Николаевич</w:t>
            </w:r>
          </w:p>
          <w:p w:rsidR="00AF70C4" w:rsidRDefault="00AF70C4">
            <w:r>
              <w:t>Гришина Елена Валентиновна</w:t>
            </w:r>
          </w:p>
        </w:tc>
        <w:tc>
          <w:tcPr>
            <w:tcW w:w="2409" w:type="dxa"/>
          </w:tcPr>
          <w:p w:rsidR="00AF70C4" w:rsidRDefault="00AF70C4">
            <w:r>
              <w:t>314-70-59</w:t>
            </w:r>
          </w:p>
          <w:p w:rsidR="00AF70C4" w:rsidRDefault="00AF70C4">
            <w:r>
              <w:t>312-41-13 (</w:t>
            </w:r>
            <w:proofErr w:type="spellStart"/>
            <w:r>
              <w:t>доб</w:t>
            </w:r>
            <w:proofErr w:type="spellEnd"/>
            <w:r>
              <w:t>. 106)</w:t>
            </w:r>
          </w:p>
          <w:p w:rsidR="00C062C4" w:rsidRDefault="00C062C4"/>
        </w:tc>
      </w:tr>
      <w:tr w:rsidR="00AF70C4" w:rsidRPr="00EC51DD" w:rsidTr="00E15BF1">
        <w:tc>
          <w:tcPr>
            <w:tcW w:w="3473" w:type="dxa"/>
          </w:tcPr>
          <w:p w:rsidR="00AF70C4" w:rsidRDefault="00AF70C4">
            <w:r>
              <w:t>Фундаментальная библиотека</w:t>
            </w:r>
          </w:p>
          <w:p w:rsidR="00AF70C4" w:rsidRDefault="00AF70C4"/>
        </w:tc>
        <w:tc>
          <w:tcPr>
            <w:tcW w:w="3865" w:type="dxa"/>
          </w:tcPr>
          <w:p w:rsidR="00AF70C4" w:rsidRDefault="00AF70C4">
            <w:r>
              <w:t>Воронцов Алексей Васильевич</w:t>
            </w:r>
          </w:p>
          <w:p w:rsidR="00AF70C4" w:rsidRDefault="00AF70C4">
            <w:r>
              <w:t xml:space="preserve">Кузнецова </w:t>
            </w:r>
            <w:proofErr w:type="spellStart"/>
            <w:r>
              <w:t>Натэлла</w:t>
            </w:r>
            <w:proofErr w:type="spellEnd"/>
            <w:r>
              <w:t xml:space="preserve"> </w:t>
            </w:r>
            <w:proofErr w:type="spellStart"/>
            <w:r>
              <w:t>Надарьевна</w:t>
            </w:r>
            <w:proofErr w:type="spellEnd"/>
          </w:p>
        </w:tc>
        <w:tc>
          <w:tcPr>
            <w:tcW w:w="2409" w:type="dxa"/>
          </w:tcPr>
          <w:p w:rsidR="00AF70C4" w:rsidRDefault="00AF70C4">
            <w:r>
              <w:t>571-46-62</w:t>
            </w:r>
          </w:p>
          <w:p w:rsidR="00AF70C4" w:rsidRDefault="00AF70C4">
            <w:r>
              <w:t>314-54-09</w:t>
            </w:r>
          </w:p>
          <w:p w:rsidR="00C062C4" w:rsidRDefault="00C062C4"/>
        </w:tc>
      </w:tr>
      <w:tr w:rsidR="00AF70C4" w:rsidRPr="00EC51DD" w:rsidTr="00E15BF1">
        <w:tc>
          <w:tcPr>
            <w:tcW w:w="3473" w:type="dxa"/>
          </w:tcPr>
          <w:p w:rsidR="00AF70C4" w:rsidRDefault="006C44AB">
            <w:r>
              <w:t xml:space="preserve">Главный инженер </w:t>
            </w:r>
          </w:p>
          <w:p w:rsidR="006C44AB" w:rsidRDefault="006C44AB">
            <w:r>
              <w:t>Главный механик</w:t>
            </w:r>
          </w:p>
          <w:p w:rsidR="006C44AB" w:rsidRDefault="006C44AB">
            <w:r>
              <w:t>Главный энергетик</w:t>
            </w:r>
          </w:p>
        </w:tc>
        <w:tc>
          <w:tcPr>
            <w:tcW w:w="3865" w:type="dxa"/>
          </w:tcPr>
          <w:p w:rsidR="00AF70C4" w:rsidRDefault="006C44AB">
            <w:proofErr w:type="spellStart"/>
            <w:r>
              <w:t>Ераньков</w:t>
            </w:r>
            <w:proofErr w:type="spellEnd"/>
            <w:r>
              <w:t xml:space="preserve"> Владимир Никитич</w:t>
            </w:r>
          </w:p>
          <w:p w:rsidR="006C44AB" w:rsidRDefault="006C44AB" w:rsidP="006C44AB">
            <w:r>
              <w:t>Кузнецов Евгений Романович</w:t>
            </w:r>
          </w:p>
          <w:p w:rsidR="006C44AB" w:rsidRDefault="006C44AB" w:rsidP="006C44AB">
            <w:proofErr w:type="spellStart"/>
            <w:r>
              <w:t>Химин</w:t>
            </w:r>
            <w:proofErr w:type="spellEnd"/>
            <w:r>
              <w:t xml:space="preserve"> Валерий Федорович</w:t>
            </w:r>
          </w:p>
        </w:tc>
        <w:tc>
          <w:tcPr>
            <w:tcW w:w="2409" w:type="dxa"/>
          </w:tcPr>
          <w:p w:rsidR="00AF70C4" w:rsidRDefault="006C44AB">
            <w:r>
              <w:t>571-57-00</w:t>
            </w:r>
          </w:p>
          <w:p w:rsidR="006C44AB" w:rsidRDefault="006C44AB">
            <w:r>
              <w:t>571-33-78</w:t>
            </w:r>
          </w:p>
          <w:p w:rsidR="006C44AB" w:rsidRDefault="006C44AB">
            <w:r>
              <w:t>571-10-10</w:t>
            </w:r>
          </w:p>
          <w:p w:rsidR="00C062C4" w:rsidRDefault="00C062C4"/>
        </w:tc>
      </w:tr>
      <w:tr w:rsidR="006C44AB" w:rsidRPr="00EC51DD" w:rsidTr="00E15BF1">
        <w:tc>
          <w:tcPr>
            <w:tcW w:w="3473" w:type="dxa"/>
          </w:tcPr>
          <w:p w:rsidR="006C44AB" w:rsidRDefault="006C44AB">
            <w:r>
              <w:t>Столовая</w:t>
            </w:r>
          </w:p>
        </w:tc>
        <w:tc>
          <w:tcPr>
            <w:tcW w:w="3865" w:type="dxa"/>
          </w:tcPr>
          <w:p w:rsidR="006C44AB" w:rsidRDefault="006C44AB">
            <w:r>
              <w:t>Мартынова Алевтина Олеговна</w:t>
            </w:r>
          </w:p>
        </w:tc>
        <w:tc>
          <w:tcPr>
            <w:tcW w:w="2409" w:type="dxa"/>
          </w:tcPr>
          <w:p w:rsidR="006C44AB" w:rsidRDefault="006C44AB">
            <w:r>
              <w:t>571-85-66</w:t>
            </w:r>
          </w:p>
          <w:p w:rsidR="00C062C4" w:rsidRDefault="00C062C4"/>
        </w:tc>
      </w:tr>
      <w:tr w:rsidR="006C44AB" w:rsidRPr="00EC51DD" w:rsidTr="00E15BF1">
        <w:tc>
          <w:tcPr>
            <w:tcW w:w="3473" w:type="dxa"/>
          </w:tcPr>
          <w:p w:rsidR="006C44AB" w:rsidRDefault="006C44AB">
            <w:r>
              <w:t xml:space="preserve">Учебно-жилой комплекс   Лиговский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, 275</w:t>
            </w:r>
          </w:p>
        </w:tc>
        <w:tc>
          <w:tcPr>
            <w:tcW w:w="3865" w:type="dxa"/>
          </w:tcPr>
          <w:p w:rsidR="006C44AB" w:rsidRDefault="006C44AB">
            <w:proofErr w:type="spellStart"/>
            <w:r>
              <w:t>Викульцева</w:t>
            </w:r>
            <w:proofErr w:type="spellEnd"/>
            <w:r>
              <w:t xml:space="preserve"> Тамара Александровна</w:t>
            </w:r>
          </w:p>
        </w:tc>
        <w:tc>
          <w:tcPr>
            <w:tcW w:w="2409" w:type="dxa"/>
          </w:tcPr>
          <w:p w:rsidR="006C44AB" w:rsidRDefault="006C44AB">
            <w:r>
              <w:t>322-90-28</w:t>
            </w:r>
          </w:p>
        </w:tc>
      </w:tr>
      <w:tr w:rsidR="006C44AB" w:rsidRPr="00EC51DD" w:rsidTr="00E15BF1">
        <w:tc>
          <w:tcPr>
            <w:tcW w:w="3473" w:type="dxa"/>
          </w:tcPr>
          <w:p w:rsidR="006C44AB" w:rsidRDefault="006C44AB">
            <w:r>
              <w:t>Гостиница Казанская, 6</w:t>
            </w:r>
          </w:p>
        </w:tc>
        <w:tc>
          <w:tcPr>
            <w:tcW w:w="3865" w:type="dxa"/>
          </w:tcPr>
          <w:p w:rsidR="006C44AB" w:rsidRDefault="006C44AB">
            <w:r>
              <w:t>Галкина Светлана Ивановна</w:t>
            </w:r>
          </w:p>
        </w:tc>
        <w:tc>
          <w:tcPr>
            <w:tcW w:w="2409" w:type="dxa"/>
          </w:tcPr>
          <w:p w:rsidR="006C44AB" w:rsidRDefault="006C44AB">
            <w:r>
              <w:t>314-77-78</w:t>
            </w:r>
          </w:p>
          <w:p w:rsidR="00C062C4" w:rsidRDefault="00C062C4"/>
        </w:tc>
      </w:tr>
      <w:tr w:rsidR="006C44AB" w:rsidRPr="00EC51DD" w:rsidTr="00E15BF1">
        <w:tc>
          <w:tcPr>
            <w:tcW w:w="3473" w:type="dxa"/>
          </w:tcPr>
          <w:p w:rsidR="006C44AB" w:rsidRDefault="006C44AB">
            <w:r>
              <w:t>Отдел транспортного и хозяйственного обслуживания</w:t>
            </w:r>
          </w:p>
        </w:tc>
        <w:tc>
          <w:tcPr>
            <w:tcW w:w="3865" w:type="dxa"/>
          </w:tcPr>
          <w:p w:rsidR="006C44AB" w:rsidRDefault="00CD7A3B">
            <w:proofErr w:type="spellStart"/>
            <w:r>
              <w:t>Эрм</w:t>
            </w:r>
            <w:proofErr w:type="spellEnd"/>
            <w:r>
              <w:t xml:space="preserve"> Александр </w:t>
            </w:r>
            <w:proofErr w:type="spellStart"/>
            <w:r>
              <w:t>Адольфович</w:t>
            </w:r>
            <w:proofErr w:type="spellEnd"/>
          </w:p>
        </w:tc>
        <w:tc>
          <w:tcPr>
            <w:tcW w:w="2409" w:type="dxa"/>
          </w:tcPr>
          <w:p w:rsidR="006C44AB" w:rsidRDefault="00CD7A3B">
            <w:r>
              <w:t>570-03-97</w:t>
            </w:r>
          </w:p>
        </w:tc>
      </w:tr>
      <w:tr w:rsidR="00CD7A3B" w:rsidRPr="00EC51DD" w:rsidTr="00E15BF1">
        <w:tc>
          <w:tcPr>
            <w:tcW w:w="3473" w:type="dxa"/>
          </w:tcPr>
          <w:p w:rsidR="00CD7A3B" w:rsidRDefault="00CD7A3B">
            <w:r>
              <w:t>Управление материально-технического развития</w:t>
            </w:r>
          </w:p>
        </w:tc>
        <w:tc>
          <w:tcPr>
            <w:tcW w:w="3865" w:type="dxa"/>
          </w:tcPr>
          <w:p w:rsidR="00CD7A3B" w:rsidRDefault="00CD7A3B">
            <w:r>
              <w:t>Аксененко Александр Петрович</w:t>
            </w:r>
          </w:p>
        </w:tc>
        <w:tc>
          <w:tcPr>
            <w:tcW w:w="2409" w:type="dxa"/>
          </w:tcPr>
          <w:p w:rsidR="00CD7A3B" w:rsidRDefault="00CD7A3B">
            <w:r>
              <w:t>315-97-22</w:t>
            </w:r>
          </w:p>
        </w:tc>
      </w:tr>
      <w:tr w:rsidR="00C062C4" w:rsidRPr="00EC51DD" w:rsidTr="00E15BF1">
        <w:tc>
          <w:tcPr>
            <w:tcW w:w="3473" w:type="dxa"/>
          </w:tcPr>
          <w:p w:rsidR="00C062C4" w:rsidRDefault="00C062C4" w:rsidP="003C0E74">
            <w:r>
              <w:t>Штаб ГО и ЧС</w:t>
            </w:r>
          </w:p>
        </w:tc>
        <w:tc>
          <w:tcPr>
            <w:tcW w:w="3865" w:type="dxa"/>
          </w:tcPr>
          <w:p w:rsidR="00C062C4" w:rsidRDefault="00C062C4" w:rsidP="003C0E74">
            <w:proofErr w:type="spellStart"/>
            <w:r>
              <w:t>Шестак</w:t>
            </w:r>
            <w:proofErr w:type="spellEnd"/>
            <w:r>
              <w:t xml:space="preserve"> Валерий Иванович</w:t>
            </w:r>
          </w:p>
        </w:tc>
        <w:tc>
          <w:tcPr>
            <w:tcW w:w="2409" w:type="dxa"/>
          </w:tcPr>
          <w:p w:rsidR="00C062C4" w:rsidRDefault="00C062C4" w:rsidP="003C0E74">
            <w:r>
              <w:t>571-10-03</w:t>
            </w:r>
          </w:p>
          <w:p w:rsidR="00C062C4" w:rsidRDefault="00C062C4" w:rsidP="003C0E74"/>
        </w:tc>
      </w:tr>
      <w:tr w:rsidR="00CD7A3B" w:rsidRPr="00EC51DD" w:rsidTr="00E15BF1">
        <w:tc>
          <w:tcPr>
            <w:tcW w:w="3473" w:type="dxa"/>
          </w:tcPr>
          <w:p w:rsidR="00CD7A3B" w:rsidRDefault="00CD7A3B">
            <w:r>
              <w:t>Управление охраны и пожарной безопасности</w:t>
            </w:r>
          </w:p>
        </w:tc>
        <w:tc>
          <w:tcPr>
            <w:tcW w:w="3865" w:type="dxa"/>
          </w:tcPr>
          <w:p w:rsidR="00CD7A3B" w:rsidRDefault="00CD7A3B">
            <w:r>
              <w:t>Королев Сергей Михайлович</w:t>
            </w:r>
          </w:p>
        </w:tc>
        <w:tc>
          <w:tcPr>
            <w:tcW w:w="2409" w:type="dxa"/>
          </w:tcPr>
          <w:p w:rsidR="00CD7A3B" w:rsidRDefault="00CD7A3B">
            <w:r>
              <w:t>570-61-96</w:t>
            </w:r>
          </w:p>
        </w:tc>
      </w:tr>
      <w:tr w:rsidR="00CD7A3B" w:rsidRPr="00EC51DD" w:rsidTr="00E15BF1">
        <w:tc>
          <w:tcPr>
            <w:tcW w:w="3473" w:type="dxa"/>
          </w:tcPr>
          <w:p w:rsidR="00CD7A3B" w:rsidRDefault="00CD7A3B">
            <w:r>
              <w:t>Отдел охраны</w:t>
            </w:r>
          </w:p>
        </w:tc>
        <w:tc>
          <w:tcPr>
            <w:tcW w:w="3865" w:type="dxa"/>
          </w:tcPr>
          <w:p w:rsidR="00CD7A3B" w:rsidRDefault="00CD7A3B">
            <w:r>
              <w:t>Соколов Владимир Федорович</w:t>
            </w:r>
          </w:p>
        </w:tc>
        <w:tc>
          <w:tcPr>
            <w:tcW w:w="2409" w:type="dxa"/>
          </w:tcPr>
          <w:p w:rsidR="00CD7A3B" w:rsidRDefault="00CD7A3B">
            <w:r>
              <w:t>570-03-89</w:t>
            </w:r>
          </w:p>
          <w:p w:rsidR="00C062C4" w:rsidRDefault="00C062C4"/>
        </w:tc>
      </w:tr>
      <w:tr w:rsidR="00C062C4" w:rsidRPr="00EC51DD" w:rsidTr="00E15BF1">
        <w:tc>
          <w:tcPr>
            <w:tcW w:w="3473" w:type="dxa"/>
          </w:tcPr>
          <w:p w:rsidR="00C062C4" w:rsidRDefault="00C062C4">
            <w:r>
              <w:t>Отдел пожарной безопасности</w:t>
            </w:r>
          </w:p>
          <w:p w:rsidR="00C062C4" w:rsidRDefault="00C062C4"/>
        </w:tc>
        <w:tc>
          <w:tcPr>
            <w:tcW w:w="3865" w:type="dxa"/>
          </w:tcPr>
          <w:p w:rsidR="00C062C4" w:rsidRDefault="00C062C4"/>
        </w:tc>
        <w:tc>
          <w:tcPr>
            <w:tcW w:w="2409" w:type="dxa"/>
          </w:tcPr>
          <w:p w:rsidR="00C062C4" w:rsidRDefault="00C062C4">
            <w:r>
              <w:t>570-03-89</w:t>
            </w:r>
          </w:p>
        </w:tc>
      </w:tr>
    </w:tbl>
    <w:p w:rsidR="008E0134" w:rsidRPr="008E0134" w:rsidRDefault="008E0134">
      <w:pPr>
        <w:rPr>
          <w:sz w:val="28"/>
          <w:szCs w:val="28"/>
        </w:rPr>
      </w:pPr>
    </w:p>
    <w:sectPr w:rsidR="008E0134" w:rsidRPr="008E0134" w:rsidSect="000C0C7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44D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6F67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6502FBA"/>
    <w:multiLevelType w:val="hybridMultilevel"/>
    <w:tmpl w:val="1F32218E"/>
    <w:lvl w:ilvl="0" w:tplc="2A0C5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B376C5"/>
    <w:multiLevelType w:val="hybridMultilevel"/>
    <w:tmpl w:val="A27E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E6806"/>
    <w:multiLevelType w:val="multilevel"/>
    <w:tmpl w:val="05AA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E02611"/>
    <w:multiLevelType w:val="multilevel"/>
    <w:tmpl w:val="735E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931A96"/>
    <w:multiLevelType w:val="hybridMultilevel"/>
    <w:tmpl w:val="749C19FA"/>
    <w:lvl w:ilvl="0" w:tplc="872289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72D2"/>
    <w:rsid w:val="000814F0"/>
    <w:rsid w:val="00090FFA"/>
    <w:rsid w:val="000A5217"/>
    <w:rsid w:val="000B496B"/>
    <w:rsid w:val="000C0C73"/>
    <w:rsid w:val="00105BF1"/>
    <w:rsid w:val="001454A8"/>
    <w:rsid w:val="001B1C78"/>
    <w:rsid w:val="001C61BB"/>
    <w:rsid w:val="00211FC5"/>
    <w:rsid w:val="002214D8"/>
    <w:rsid w:val="002F33D7"/>
    <w:rsid w:val="002F751D"/>
    <w:rsid w:val="00305018"/>
    <w:rsid w:val="00312423"/>
    <w:rsid w:val="0034735B"/>
    <w:rsid w:val="003A1A7B"/>
    <w:rsid w:val="003A7E80"/>
    <w:rsid w:val="003C0E74"/>
    <w:rsid w:val="00411F0D"/>
    <w:rsid w:val="00452B87"/>
    <w:rsid w:val="00475013"/>
    <w:rsid w:val="00490997"/>
    <w:rsid w:val="005472D2"/>
    <w:rsid w:val="00553C24"/>
    <w:rsid w:val="005847FD"/>
    <w:rsid w:val="006073A9"/>
    <w:rsid w:val="006445ED"/>
    <w:rsid w:val="00671BD8"/>
    <w:rsid w:val="00694BBA"/>
    <w:rsid w:val="00695CF6"/>
    <w:rsid w:val="006C44AB"/>
    <w:rsid w:val="00706710"/>
    <w:rsid w:val="007138B2"/>
    <w:rsid w:val="00755B8E"/>
    <w:rsid w:val="00770C64"/>
    <w:rsid w:val="00773954"/>
    <w:rsid w:val="00774EAF"/>
    <w:rsid w:val="00786EFE"/>
    <w:rsid w:val="00790E7B"/>
    <w:rsid w:val="007B311E"/>
    <w:rsid w:val="007B4383"/>
    <w:rsid w:val="007C083E"/>
    <w:rsid w:val="007C546A"/>
    <w:rsid w:val="007D0B2B"/>
    <w:rsid w:val="007D5154"/>
    <w:rsid w:val="007E7BB1"/>
    <w:rsid w:val="00843B6D"/>
    <w:rsid w:val="00846F95"/>
    <w:rsid w:val="008A66FE"/>
    <w:rsid w:val="008E0134"/>
    <w:rsid w:val="00902E06"/>
    <w:rsid w:val="00916FA6"/>
    <w:rsid w:val="009220DD"/>
    <w:rsid w:val="0093300B"/>
    <w:rsid w:val="00953E5D"/>
    <w:rsid w:val="00A111FA"/>
    <w:rsid w:val="00A31D4E"/>
    <w:rsid w:val="00A325A2"/>
    <w:rsid w:val="00A72A74"/>
    <w:rsid w:val="00A9427A"/>
    <w:rsid w:val="00AB7A08"/>
    <w:rsid w:val="00AC2B29"/>
    <w:rsid w:val="00AD2248"/>
    <w:rsid w:val="00AF70C4"/>
    <w:rsid w:val="00B35F3F"/>
    <w:rsid w:val="00B553BA"/>
    <w:rsid w:val="00B7659B"/>
    <w:rsid w:val="00BC18B3"/>
    <w:rsid w:val="00C062C4"/>
    <w:rsid w:val="00C766A2"/>
    <w:rsid w:val="00CC417F"/>
    <w:rsid w:val="00CD2F60"/>
    <w:rsid w:val="00CD7A3B"/>
    <w:rsid w:val="00CE1567"/>
    <w:rsid w:val="00CE7812"/>
    <w:rsid w:val="00CF6FE5"/>
    <w:rsid w:val="00D1478B"/>
    <w:rsid w:val="00D63045"/>
    <w:rsid w:val="00D90032"/>
    <w:rsid w:val="00DD6346"/>
    <w:rsid w:val="00DE5EBD"/>
    <w:rsid w:val="00DF33E2"/>
    <w:rsid w:val="00E15BF1"/>
    <w:rsid w:val="00E9275B"/>
    <w:rsid w:val="00EC51DD"/>
    <w:rsid w:val="00F90A52"/>
    <w:rsid w:val="00FE258B"/>
    <w:rsid w:val="00FE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2D2"/>
    <w:pPr>
      <w:ind w:left="720"/>
      <w:contextualSpacing/>
    </w:pPr>
  </w:style>
  <w:style w:type="character" w:styleId="a4">
    <w:name w:val="Strong"/>
    <w:basedOn w:val="a0"/>
    <w:uiPriority w:val="22"/>
    <w:qFormat/>
    <w:rsid w:val="00AD2248"/>
    <w:rPr>
      <w:b/>
      <w:bCs/>
    </w:rPr>
  </w:style>
  <w:style w:type="paragraph" w:styleId="a5">
    <w:name w:val="Normal (Web)"/>
    <w:basedOn w:val="a"/>
    <w:uiPriority w:val="99"/>
    <w:semiHidden/>
    <w:unhideWhenUsed/>
    <w:rsid w:val="00AD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C51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zen.spb.ru/main/structure/fukultets/mat/" TargetMode="External"/><Relationship Id="rId13" Type="http://schemas.openxmlformats.org/officeDocument/2006/relationships/hyperlink" Target="http://www.herzen.spb.ru/main/structure/fukultets/correct/" TargetMode="External"/><Relationship Id="rId18" Type="http://schemas.openxmlformats.org/officeDocument/2006/relationships/hyperlink" Target="http://www.herzen.spb.ru/main/structure/fukultets/manag/" TargetMode="External"/><Relationship Id="rId26" Type="http://schemas.openxmlformats.org/officeDocument/2006/relationships/hyperlink" Target="http://www.herzen.spb.ru/main/structure/inst/imr/" TargetMode="External"/><Relationship Id="rId39" Type="http://schemas.openxmlformats.org/officeDocument/2006/relationships/oleObject" Target="embeddings/_____Microsoft_Office_Excel_97-20032.xls"/><Relationship Id="rId3" Type="http://schemas.openxmlformats.org/officeDocument/2006/relationships/styles" Target="styles.xml"/><Relationship Id="rId21" Type="http://schemas.openxmlformats.org/officeDocument/2006/relationships/hyperlink" Target="http://www.herzen.spb.ru/main/structure/fukultets/ff/" TargetMode="External"/><Relationship Id="rId34" Type="http://schemas.openxmlformats.org/officeDocument/2006/relationships/hyperlink" Target="http://www.herzen.spb.ru/main/structure/inst/nii/" TargetMode="External"/><Relationship Id="rId7" Type="http://schemas.openxmlformats.org/officeDocument/2006/relationships/hyperlink" Target="http://www.herzen.spb.ru/main/structure/fukultets/bjd/" TargetMode="External"/><Relationship Id="rId12" Type="http://schemas.openxmlformats.org/officeDocument/2006/relationships/hyperlink" Target="http://www.herzen.spb.ru/main/structure/fukultets/foreign/" TargetMode="External"/><Relationship Id="rId17" Type="http://schemas.openxmlformats.org/officeDocument/2006/relationships/hyperlink" Target="http://www.herzen.spb.ru/main/structure/fukultets/ftip/" TargetMode="External"/><Relationship Id="rId25" Type="http://schemas.openxmlformats.org/officeDocument/2006/relationships/hyperlink" Target="http://www.herzen.spb.ru/main/structure/fukultets/fit/" TargetMode="External"/><Relationship Id="rId33" Type="http://schemas.openxmlformats.org/officeDocument/2006/relationships/hyperlink" Target="http://www.herzen.spb.ru/main/structure/inst/ie/" TargetMode="External"/><Relationship Id="rId38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yperlink" Target="http://www.herzen.spb.ru/main/structure/fukultets/soc/" TargetMode="External"/><Relationship Id="rId20" Type="http://schemas.openxmlformats.org/officeDocument/2006/relationships/hyperlink" Target="http://www.herzen.spb.ru/main/structure/fukultets/sport/" TargetMode="External"/><Relationship Id="rId29" Type="http://schemas.openxmlformats.org/officeDocument/2006/relationships/hyperlink" Target="http://www.herzen.spb.ru/main/structure/inst/nii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herzen.spb.ru/main/structure/fukultets/ru/" TargetMode="External"/><Relationship Id="rId11" Type="http://schemas.openxmlformats.org/officeDocument/2006/relationships/hyperlink" Target="http://www.herzen.spb.ru/main/structure/fukultets/arts/" TargetMode="External"/><Relationship Id="rId24" Type="http://schemas.openxmlformats.org/officeDocument/2006/relationships/hyperlink" Target="http://www.herzen.spb.ru/main/structure/fukultets/ur/" TargetMode="External"/><Relationship Id="rId32" Type="http://schemas.openxmlformats.org/officeDocument/2006/relationships/hyperlink" Target="http://www.herzen.spb.ru/main/structure/inst/ido/" TargetMode="External"/><Relationship Id="rId37" Type="http://schemas.openxmlformats.org/officeDocument/2006/relationships/oleObject" Target="embeddings/_____Microsoft_Office_Excel_97-20031.xls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herzen.spb.ru/main/structure/fukultets/ppf/" TargetMode="External"/><Relationship Id="rId23" Type="http://schemas.openxmlformats.org/officeDocument/2006/relationships/hyperlink" Target="http://www.herzen.spb.ru/main/structure/fukultets/economics/" TargetMode="External"/><Relationship Id="rId28" Type="http://schemas.openxmlformats.org/officeDocument/2006/relationships/hyperlink" Target="http://www.herzen.spb.ru/main/structure/inst/ido/" TargetMode="External"/><Relationship Id="rId36" Type="http://schemas.openxmlformats.org/officeDocument/2006/relationships/image" Target="media/image1.emf"/><Relationship Id="rId10" Type="http://schemas.openxmlformats.org/officeDocument/2006/relationships/hyperlink" Target="http://www.herzen.spb.ru/main/structure/fukultets/geo/" TargetMode="External"/><Relationship Id="rId19" Type="http://schemas.openxmlformats.org/officeDocument/2006/relationships/hyperlink" Target="http://www.herzen.spb.ru/main/structure/fukultets/fiz/" TargetMode="External"/><Relationship Id="rId31" Type="http://schemas.openxmlformats.org/officeDocument/2006/relationships/hyperlink" Target="http://www.herzen.spb.ru/main/structure/inst/im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rzen.spb.ru/main/structure/fukultets/bio/" TargetMode="External"/><Relationship Id="rId14" Type="http://schemas.openxmlformats.org/officeDocument/2006/relationships/hyperlink" Target="http://www.herzen.spb.ru/main/structure/fukultets/music/" TargetMode="External"/><Relationship Id="rId22" Type="http://schemas.openxmlformats.org/officeDocument/2006/relationships/hyperlink" Target="http://www.herzen.spb.ru/main/structure/fukultets/fff/" TargetMode="External"/><Relationship Id="rId27" Type="http://schemas.openxmlformats.org/officeDocument/2006/relationships/hyperlink" Target="http://www.herzen.spb.ru/main/structure/inst/detstvo/" TargetMode="External"/><Relationship Id="rId30" Type="http://schemas.openxmlformats.org/officeDocument/2006/relationships/hyperlink" Target="http://www.herzen.spb.ru/main/structure/inst/ins/" TargetMode="External"/><Relationship Id="rId35" Type="http://schemas.openxmlformats.org/officeDocument/2006/relationships/hyperlink" Target="http://www.herzen.spb.ru/main/structure/inst/i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5D2A9-0A4B-4525-A2B1-84D250F4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1675</TotalTime>
  <Pages>13</Pages>
  <Words>2706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herzen</Company>
  <LinksUpToDate>false</LinksUpToDate>
  <CharactersWithSpaces>18100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2009-02-25T09:42:00Z</cp:lastPrinted>
  <dcterms:created xsi:type="dcterms:W3CDTF">2009-02-24T09:28:00Z</dcterms:created>
  <dcterms:modified xsi:type="dcterms:W3CDTF">2009-07-15T06:30:00Z</dcterms:modified>
</cp:coreProperties>
</file>