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97" w:rsidRDefault="00A33097" w:rsidP="00496E97">
      <w:pPr>
        <w:pStyle w:val="1"/>
        <w:jc w:val="center"/>
        <w:rPr>
          <w:rStyle w:val="FontStyle76"/>
          <w:sz w:val="56"/>
          <w:szCs w:val="24"/>
        </w:rPr>
      </w:pPr>
    </w:p>
    <w:p w:rsidR="00A33097" w:rsidRDefault="00A33097" w:rsidP="00496E97">
      <w:pPr>
        <w:pStyle w:val="1"/>
        <w:jc w:val="center"/>
        <w:rPr>
          <w:rStyle w:val="FontStyle76"/>
          <w:sz w:val="56"/>
          <w:szCs w:val="24"/>
        </w:rPr>
      </w:pPr>
    </w:p>
    <w:p w:rsidR="00A33097" w:rsidRDefault="00A33097" w:rsidP="00496E97">
      <w:pPr>
        <w:pStyle w:val="1"/>
        <w:jc w:val="center"/>
        <w:rPr>
          <w:rStyle w:val="FontStyle76"/>
          <w:sz w:val="56"/>
          <w:szCs w:val="24"/>
        </w:rPr>
      </w:pPr>
    </w:p>
    <w:p w:rsidR="00A33097" w:rsidRDefault="00A33097" w:rsidP="00496E97">
      <w:pPr>
        <w:pStyle w:val="1"/>
        <w:jc w:val="center"/>
        <w:rPr>
          <w:rStyle w:val="FontStyle76"/>
          <w:sz w:val="56"/>
          <w:szCs w:val="24"/>
        </w:rPr>
      </w:pPr>
    </w:p>
    <w:p w:rsidR="00A33097" w:rsidRDefault="00A33097" w:rsidP="00496E97">
      <w:pPr>
        <w:pStyle w:val="1"/>
        <w:jc w:val="center"/>
        <w:rPr>
          <w:rStyle w:val="FontStyle76"/>
          <w:sz w:val="56"/>
          <w:szCs w:val="24"/>
        </w:rPr>
      </w:pPr>
    </w:p>
    <w:p w:rsidR="00A33097" w:rsidRDefault="00A33097" w:rsidP="00496E97">
      <w:pPr>
        <w:pStyle w:val="1"/>
        <w:jc w:val="center"/>
        <w:rPr>
          <w:rStyle w:val="FontStyle76"/>
          <w:sz w:val="56"/>
          <w:szCs w:val="24"/>
        </w:rPr>
      </w:pPr>
    </w:p>
    <w:p w:rsidR="00A33097" w:rsidRDefault="00A33097" w:rsidP="00496E97">
      <w:pPr>
        <w:pStyle w:val="1"/>
        <w:jc w:val="center"/>
        <w:rPr>
          <w:rStyle w:val="FontStyle76"/>
          <w:sz w:val="56"/>
          <w:szCs w:val="24"/>
        </w:rPr>
      </w:pPr>
    </w:p>
    <w:p w:rsidR="00502D58" w:rsidRPr="00A33097" w:rsidRDefault="00502D58" w:rsidP="00496E97">
      <w:pPr>
        <w:pStyle w:val="1"/>
        <w:jc w:val="center"/>
        <w:rPr>
          <w:rStyle w:val="FontStyle76"/>
          <w:sz w:val="56"/>
          <w:szCs w:val="24"/>
        </w:rPr>
      </w:pPr>
      <w:r w:rsidRPr="00A33097">
        <w:rPr>
          <w:rStyle w:val="FontStyle76"/>
          <w:sz w:val="56"/>
          <w:szCs w:val="24"/>
        </w:rPr>
        <w:t>ПОЛОЖЕНИЕ</w:t>
      </w:r>
    </w:p>
    <w:p w:rsidR="00A33097" w:rsidRPr="00A33097" w:rsidRDefault="00502D58" w:rsidP="00496E97">
      <w:pPr>
        <w:pStyle w:val="1"/>
        <w:jc w:val="center"/>
        <w:rPr>
          <w:rStyle w:val="FontStyle76"/>
          <w:sz w:val="56"/>
          <w:szCs w:val="24"/>
        </w:rPr>
      </w:pPr>
      <w:r w:rsidRPr="00A33097">
        <w:rPr>
          <w:rStyle w:val="FontStyle76"/>
          <w:sz w:val="56"/>
          <w:szCs w:val="24"/>
        </w:rPr>
        <w:t xml:space="preserve">об </w:t>
      </w:r>
      <w:r w:rsidR="007B0CF3" w:rsidRPr="00A33097">
        <w:rPr>
          <w:rStyle w:val="FontStyle76"/>
          <w:sz w:val="56"/>
          <w:szCs w:val="24"/>
        </w:rPr>
        <w:t>Управ</w:t>
      </w:r>
      <w:r w:rsidRPr="00A33097">
        <w:rPr>
          <w:rStyle w:val="FontStyle76"/>
          <w:sz w:val="56"/>
          <w:szCs w:val="24"/>
        </w:rPr>
        <w:t xml:space="preserve">лении информатизации </w:t>
      </w:r>
      <w:r w:rsidR="00A33097" w:rsidRPr="00A33097">
        <w:rPr>
          <w:rStyle w:val="FontStyle76"/>
          <w:sz w:val="56"/>
          <w:szCs w:val="24"/>
        </w:rPr>
        <w:br/>
        <w:t>РГПУ</w:t>
      </w:r>
      <w:r w:rsidRPr="00A33097">
        <w:rPr>
          <w:rStyle w:val="FontStyle76"/>
          <w:sz w:val="56"/>
          <w:szCs w:val="24"/>
        </w:rPr>
        <w:t xml:space="preserve"> </w:t>
      </w:r>
      <w:r w:rsidR="007B0CF3" w:rsidRPr="00A33097">
        <w:rPr>
          <w:rStyle w:val="FontStyle76"/>
          <w:sz w:val="56"/>
          <w:szCs w:val="24"/>
        </w:rPr>
        <w:t>Университет</w:t>
      </w:r>
      <w:r w:rsidRPr="00A33097">
        <w:rPr>
          <w:rStyle w:val="FontStyle76"/>
          <w:sz w:val="56"/>
          <w:szCs w:val="24"/>
        </w:rPr>
        <w:t>а им. А. И. Герцена</w:t>
      </w:r>
    </w:p>
    <w:p w:rsidR="00A33097" w:rsidRPr="00A33097" w:rsidRDefault="00A33097" w:rsidP="00A33097">
      <w:pPr>
        <w:rPr>
          <w:rStyle w:val="FontStyle76"/>
          <w:rFonts w:eastAsiaTheme="majorEastAsia"/>
          <w:b/>
          <w:bCs/>
          <w:kern w:val="32"/>
          <w:sz w:val="56"/>
          <w:szCs w:val="24"/>
        </w:rPr>
      </w:pPr>
      <w:r w:rsidRPr="00A33097">
        <w:rPr>
          <w:rStyle w:val="FontStyle76"/>
          <w:sz w:val="56"/>
          <w:szCs w:val="24"/>
        </w:rPr>
        <w:br w:type="page"/>
      </w:r>
    </w:p>
    <w:p w:rsidR="00502D58" w:rsidRPr="00496E97" w:rsidRDefault="00502D58" w:rsidP="00496E97">
      <w:pPr>
        <w:pStyle w:val="1"/>
        <w:jc w:val="center"/>
        <w:rPr>
          <w:rStyle w:val="FontStyle76"/>
          <w:sz w:val="24"/>
          <w:szCs w:val="24"/>
        </w:rPr>
      </w:pPr>
    </w:p>
    <w:p w:rsidR="00502D58" w:rsidRPr="00AE7196" w:rsidRDefault="00502D58" w:rsidP="007B0CF3">
      <w:pPr>
        <w:pStyle w:val="Style1"/>
        <w:widowControl/>
        <w:spacing w:before="120" w:after="120" w:line="240" w:lineRule="auto"/>
        <w:ind w:right="-50" w:firstLine="0"/>
        <w:rPr>
          <w:i/>
        </w:rPr>
      </w:pPr>
    </w:p>
    <w:p w:rsidR="00502D58" w:rsidRPr="00AE7196" w:rsidRDefault="00502D58" w:rsidP="007B0CF3">
      <w:pPr>
        <w:pStyle w:val="1"/>
        <w:rPr>
          <w:rStyle w:val="FontStyle76"/>
          <w:sz w:val="24"/>
          <w:szCs w:val="24"/>
        </w:rPr>
      </w:pPr>
      <w:r w:rsidRPr="00AE7196">
        <w:rPr>
          <w:rStyle w:val="FontStyle76"/>
          <w:sz w:val="24"/>
          <w:szCs w:val="24"/>
        </w:rPr>
        <w:t>I. ОБЩИЕ ПОЛОЖЕНИЯ</w:t>
      </w:r>
    </w:p>
    <w:p w:rsidR="00502D58" w:rsidRPr="00AE7196" w:rsidRDefault="007B0CF3" w:rsidP="007B0CF3">
      <w:pPr>
        <w:pStyle w:val="Style5"/>
        <w:widowControl/>
        <w:numPr>
          <w:ilvl w:val="0"/>
          <w:numId w:val="1"/>
        </w:numPr>
        <w:tabs>
          <w:tab w:val="left" w:pos="624"/>
        </w:tabs>
        <w:spacing w:before="120" w:after="120" w:line="240" w:lineRule="auto"/>
        <w:ind w:right="-50" w:firstLine="0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Управ</w:t>
      </w:r>
      <w:r w:rsidR="00502D58" w:rsidRPr="00AE7196">
        <w:rPr>
          <w:rStyle w:val="FontStyle79"/>
          <w:sz w:val="24"/>
          <w:szCs w:val="24"/>
        </w:rPr>
        <w:t xml:space="preserve">ление информатизации Российского государственного педагогического </w:t>
      </w:r>
      <w:r>
        <w:rPr>
          <w:rStyle w:val="FontStyle79"/>
          <w:sz w:val="24"/>
          <w:szCs w:val="24"/>
        </w:rPr>
        <w:t>Университет</w:t>
      </w:r>
      <w:r w:rsidR="00502D58" w:rsidRPr="00AE7196">
        <w:rPr>
          <w:rStyle w:val="FontStyle79"/>
          <w:sz w:val="24"/>
          <w:szCs w:val="24"/>
        </w:rPr>
        <w:t xml:space="preserve">а им. А.И. Герцена (в дальнейшем </w:t>
      </w:r>
      <w:r>
        <w:rPr>
          <w:rStyle w:val="FontStyle79"/>
          <w:sz w:val="24"/>
          <w:szCs w:val="24"/>
        </w:rPr>
        <w:t>Управ</w:t>
      </w:r>
      <w:r w:rsidR="00502D58" w:rsidRPr="00AE7196">
        <w:rPr>
          <w:rStyle w:val="FontStyle79"/>
          <w:sz w:val="24"/>
          <w:szCs w:val="24"/>
        </w:rPr>
        <w:t xml:space="preserve">ление) является структурным подразделением Российского государственного педагогического </w:t>
      </w:r>
      <w:r>
        <w:rPr>
          <w:rStyle w:val="FontStyle79"/>
          <w:sz w:val="24"/>
          <w:szCs w:val="24"/>
        </w:rPr>
        <w:t>Университет</w:t>
      </w:r>
      <w:r w:rsidR="00502D58" w:rsidRPr="00AE7196">
        <w:rPr>
          <w:rStyle w:val="FontStyle79"/>
          <w:sz w:val="24"/>
          <w:szCs w:val="24"/>
        </w:rPr>
        <w:t xml:space="preserve">а им. А. И. Герцена (в дальнейшем </w:t>
      </w:r>
      <w:r>
        <w:rPr>
          <w:rStyle w:val="FontStyle79"/>
          <w:sz w:val="24"/>
          <w:szCs w:val="24"/>
        </w:rPr>
        <w:t>Университет</w:t>
      </w:r>
      <w:r w:rsidR="00502D58" w:rsidRPr="00AE7196">
        <w:rPr>
          <w:rStyle w:val="FontStyle79"/>
          <w:sz w:val="24"/>
          <w:szCs w:val="24"/>
        </w:rPr>
        <w:t>).</w:t>
      </w:r>
    </w:p>
    <w:p w:rsidR="00502D58" w:rsidRPr="00AE7196" w:rsidRDefault="007B0CF3" w:rsidP="007B0CF3">
      <w:pPr>
        <w:pStyle w:val="Style5"/>
        <w:widowControl/>
        <w:numPr>
          <w:ilvl w:val="0"/>
          <w:numId w:val="1"/>
        </w:numPr>
        <w:tabs>
          <w:tab w:val="left" w:pos="624"/>
        </w:tabs>
        <w:spacing w:before="120" w:after="120" w:line="240" w:lineRule="auto"/>
        <w:ind w:right="-50" w:firstLine="0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Управ</w:t>
      </w:r>
      <w:r w:rsidR="00502D58" w:rsidRPr="00AE7196">
        <w:rPr>
          <w:rStyle w:val="FontStyle79"/>
          <w:sz w:val="24"/>
          <w:szCs w:val="24"/>
        </w:rPr>
        <w:t xml:space="preserve">ление осуществляет свою деятельность в соответствии с Уставом </w:t>
      </w:r>
      <w:r>
        <w:rPr>
          <w:rStyle w:val="FontStyle79"/>
          <w:sz w:val="24"/>
          <w:szCs w:val="24"/>
        </w:rPr>
        <w:t>Университет</w:t>
      </w:r>
      <w:r w:rsidR="00502D58" w:rsidRPr="00AE7196">
        <w:rPr>
          <w:rStyle w:val="FontStyle79"/>
          <w:sz w:val="24"/>
          <w:szCs w:val="24"/>
        </w:rPr>
        <w:t>а и настоящим Положением.</w:t>
      </w:r>
    </w:p>
    <w:p w:rsidR="00502D58" w:rsidRPr="00AE7196" w:rsidRDefault="00502D58" w:rsidP="007B0CF3">
      <w:pPr>
        <w:pStyle w:val="Style5"/>
        <w:widowControl/>
        <w:numPr>
          <w:ilvl w:val="0"/>
          <w:numId w:val="1"/>
        </w:numPr>
        <w:tabs>
          <w:tab w:val="left" w:pos="624"/>
        </w:tabs>
        <w:spacing w:before="120" w:after="120" w:line="240" w:lineRule="auto"/>
        <w:ind w:right="-50" w:firstLine="0"/>
        <w:rPr>
          <w:rStyle w:val="FontStyle79"/>
          <w:sz w:val="24"/>
          <w:szCs w:val="24"/>
        </w:rPr>
      </w:pPr>
      <w:r w:rsidRPr="00AE7196">
        <w:rPr>
          <w:rStyle w:val="FontStyle79"/>
          <w:sz w:val="24"/>
          <w:szCs w:val="24"/>
        </w:rPr>
        <w:t xml:space="preserve">Деятельность </w:t>
      </w:r>
      <w:r w:rsidR="007B0CF3">
        <w:rPr>
          <w:rStyle w:val="FontStyle79"/>
          <w:sz w:val="24"/>
          <w:szCs w:val="24"/>
        </w:rPr>
        <w:t>Управ</w:t>
      </w:r>
      <w:r w:rsidRPr="00AE7196">
        <w:rPr>
          <w:rStyle w:val="FontStyle79"/>
          <w:sz w:val="24"/>
          <w:szCs w:val="24"/>
        </w:rPr>
        <w:t xml:space="preserve">ления направлена на осуществление информатизации </w:t>
      </w:r>
      <w:r w:rsidR="007B0CF3">
        <w:rPr>
          <w:rStyle w:val="FontStyle79"/>
          <w:sz w:val="24"/>
          <w:szCs w:val="24"/>
        </w:rPr>
        <w:t>Университет</w:t>
      </w:r>
      <w:r w:rsidRPr="00AE7196">
        <w:rPr>
          <w:rStyle w:val="FontStyle79"/>
          <w:sz w:val="24"/>
          <w:szCs w:val="24"/>
        </w:rPr>
        <w:t xml:space="preserve">а, основной задачей которой является повышение качества образовательного процесса и </w:t>
      </w:r>
      <w:r w:rsidR="007B0CF3">
        <w:rPr>
          <w:rStyle w:val="FontStyle79"/>
          <w:sz w:val="24"/>
          <w:szCs w:val="24"/>
        </w:rPr>
        <w:t>управ</w:t>
      </w:r>
      <w:r w:rsidRPr="00AE7196">
        <w:rPr>
          <w:rStyle w:val="FontStyle79"/>
          <w:sz w:val="24"/>
          <w:szCs w:val="24"/>
        </w:rPr>
        <w:t xml:space="preserve">ления </w:t>
      </w:r>
      <w:r w:rsidR="007B0CF3">
        <w:rPr>
          <w:rStyle w:val="FontStyle79"/>
          <w:sz w:val="24"/>
          <w:szCs w:val="24"/>
        </w:rPr>
        <w:t>университет</w:t>
      </w:r>
      <w:r w:rsidRPr="00AE7196">
        <w:rPr>
          <w:rStyle w:val="FontStyle79"/>
          <w:sz w:val="24"/>
          <w:szCs w:val="24"/>
        </w:rPr>
        <w:t>ом.</w:t>
      </w:r>
    </w:p>
    <w:p w:rsidR="00502D58" w:rsidRPr="00AE7196" w:rsidRDefault="007B0CF3" w:rsidP="007B0CF3">
      <w:pPr>
        <w:pStyle w:val="Style5"/>
        <w:widowControl/>
        <w:numPr>
          <w:ilvl w:val="0"/>
          <w:numId w:val="1"/>
        </w:numPr>
        <w:tabs>
          <w:tab w:val="left" w:pos="624"/>
        </w:tabs>
        <w:spacing w:before="120" w:after="120" w:line="240" w:lineRule="auto"/>
        <w:ind w:right="-50" w:firstLine="0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Управ</w:t>
      </w:r>
      <w:r w:rsidR="00502D58" w:rsidRPr="00AE7196">
        <w:rPr>
          <w:rStyle w:val="FontStyle79"/>
          <w:sz w:val="24"/>
          <w:szCs w:val="24"/>
        </w:rPr>
        <w:t xml:space="preserve">ление создается, реорганизуется и ликвидируется на основании приказа ректора </w:t>
      </w:r>
      <w:r>
        <w:rPr>
          <w:rStyle w:val="FontStyle79"/>
          <w:sz w:val="24"/>
          <w:szCs w:val="24"/>
        </w:rPr>
        <w:t>Университет</w:t>
      </w:r>
      <w:r w:rsidR="00502D58" w:rsidRPr="00AE7196">
        <w:rPr>
          <w:rStyle w:val="FontStyle79"/>
          <w:sz w:val="24"/>
          <w:szCs w:val="24"/>
        </w:rPr>
        <w:t>а</w:t>
      </w:r>
    </w:p>
    <w:p w:rsidR="00502D58" w:rsidRPr="00AE7196" w:rsidRDefault="00502D58" w:rsidP="007B0CF3">
      <w:pPr>
        <w:pStyle w:val="Style5"/>
        <w:widowControl/>
        <w:numPr>
          <w:ilvl w:val="0"/>
          <w:numId w:val="1"/>
        </w:numPr>
        <w:tabs>
          <w:tab w:val="left" w:pos="624"/>
        </w:tabs>
        <w:spacing w:before="120" w:after="120" w:line="240" w:lineRule="auto"/>
        <w:ind w:right="-50" w:firstLine="0"/>
        <w:rPr>
          <w:rStyle w:val="FontStyle79"/>
          <w:sz w:val="24"/>
          <w:szCs w:val="24"/>
        </w:rPr>
      </w:pPr>
      <w:r w:rsidRPr="00AE7196">
        <w:rPr>
          <w:rStyle w:val="FontStyle79"/>
          <w:sz w:val="24"/>
          <w:szCs w:val="24"/>
        </w:rPr>
        <w:t xml:space="preserve">Права, обязанности, порядок приема на работу и увольнения сотрудников </w:t>
      </w:r>
      <w:r w:rsidR="007B0CF3">
        <w:rPr>
          <w:rStyle w:val="FontStyle79"/>
          <w:sz w:val="24"/>
          <w:szCs w:val="24"/>
        </w:rPr>
        <w:t>Управ</w:t>
      </w:r>
      <w:r w:rsidRPr="00AE7196">
        <w:rPr>
          <w:rStyle w:val="FontStyle79"/>
          <w:sz w:val="24"/>
          <w:szCs w:val="24"/>
        </w:rPr>
        <w:t xml:space="preserve">ления, трудовые отношения определяются законодательством Российской Федерации, Уставом </w:t>
      </w:r>
      <w:r w:rsidR="007B0CF3">
        <w:rPr>
          <w:rStyle w:val="FontStyle79"/>
          <w:sz w:val="24"/>
          <w:szCs w:val="24"/>
        </w:rPr>
        <w:t>Университет</w:t>
      </w:r>
      <w:r w:rsidRPr="00AE7196">
        <w:rPr>
          <w:rStyle w:val="FontStyle79"/>
          <w:sz w:val="24"/>
          <w:szCs w:val="24"/>
        </w:rPr>
        <w:t xml:space="preserve">а, правилами внутреннего распорядка </w:t>
      </w:r>
      <w:r w:rsidR="007B0CF3">
        <w:rPr>
          <w:rStyle w:val="FontStyle79"/>
          <w:sz w:val="24"/>
          <w:szCs w:val="24"/>
        </w:rPr>
        <w:t>Университет</w:t>
      </w:r>
      <w:r w:rsidRPr="00AE7196">
        <w:rPr>
          <w:rStyle w:val="FontStyle79"/>
          <w:sz w:val="24"/>
          <w:szCs w:val="24"/>
        </w:rPr>
        <w:t>а, трудовым договором, должностными инструкциями и настоящим Положением.</w:t>
      </w:r>
    </w:p>
    <w:p w:rsidR="00151D96" w:rsidRPr="00AE7196" w:rsidRDefault="00151D96" w:rsidP="007B0CF3">
      <w:pPr>
        <w:pStyle w:val="Style1"/>
        <w:widowControl/>
        <w:spacing w:before="120" w:after="120" w:line="240" w:lineRule="auto"/>
        <w:ind w:right="-50" w:firstLine="0"/>
        <w:rPr>
          <w:rStyle w:val="FontStyle76"/>
          <w:i/>
          <w:sz w:val="24"/>
          <w:szCs w:val="24"/>
        </w:rPr>
      </w:pPr>
    </w:p>
    <w:p w:rsidR="00502D58" w:rsidRPr="00AE7196" w:rsidRDefault="00151D96" w:rsidP="007B0CF3">
      <w:pPr>
        <w:pStyle w:val="1"/>
        <w:rPr>
          <w:rStyle w:val="FontStyle76"/>
          <w:sz w:val="24"/>
          <w:szCs w:val="24"/>
        </w:rPr>
      </w:pPr>
      <w:r w:rsidRPr="007B0CF3">
        <w:rPr>
          <w:rStyle w:val="FontStyle76"/>
          <w:sz w:val="24"/>
          <w:szCs w:val="24"/>
        </w:rPr>
        <w:t>II</w:t>
      </w:r>
      <w:r w:rsidR="00502D58" w:rsidRPr="00AE7196">
        <w:rPr>
          <w:rStyle w:val="FontStyle76"/>
          <w:sz w:val="24"/>
          <w:szCs w:val="24"/>
        </w:rPr>
        <w:t>. ОРГА</w:t>
      </w:r>
      <w:r w:rsidRPr="00AE7196">
        <w:rPr>
          <w:rStyle w:val="FontStyle76"/>
          <w:sz w:val="24"/>
          <w:szCs w:val="24"/>
        </w:rPr>
        <w:t>НИЗАЦИЯ  И</w:t>
      </w:r>
      <w:r w:rsidR="00502D58" w:rsidRPr="00AE7196">
        <w:rPr>
          <w:rStyle w:val="FontStyle76"/>
          <w:sz w:val="24"/>
          <w:szCs w:val="24"/>
        </w:rPr>
        <w:t>НФОРМА</w:t>
      </w:r>
      <w:r w:rsidRPr="00AE7196">
        <w:rPr>
          <w:rStyle w:val="FontStyle76"/>
          <w:sz w:val="24"/>
          <w:szCs w:val="24"/>
        </w:rPr>
        <w:t>ЦИ</w:t>
      </w:r>
      <w:r w:rsidR="00502D58" w:rsidRPr="00AE7196">
        <w:rPr>
          <w:rStyle w:val="FontStyle76"/>
          <w:sz w:val="24"/>
          <w:szCs w:val="24"/>
        </w:rPr>
        <w:t>ОННО-ТЕХНОЛОГИЧЕСКОЙ ДЕЯТЕЛЬНОСТИ</w:t>
      </w:r>
    </w:p>
    <w:p w:rsidR="00502D58" w:rsidRPr="00AE7196" w:rsidRDefault="00502D58" w:rsidP="007B0CF3">
      <w:pPr>
        <w:pStyle w:val="Style5"/>
        <w:widowControl/>
        <w:numPr>
          <w:ilvl w:val="0"/>
          <w:numId w:val="2"/>
        </w:numPr>
        <w:tabs>
          <w:tab w:val="left" w:pos="600"/>
        </w:tabs>
        <w:spacing w:before="120" w:after="120" w:line="240" w:lineRule="auto"/>
        <w:ind w:right="-50" w:firstLine="0"/>
        <w:rPr>
          <w:rStyle w:val="FontStyle79"/>
          <w:sz w:val="24"/>
          <w:szCs w:val="24"/>
        </w:rPr>
      </w:pPr>
      <w:r w:rsidRPr="00AE7196">
        <w:rPr>
          <w:rStyle w:val="FontStyle79"/>
          <w:sz w:val="24"/>
          <w:szCs w:val="24"/>
        </w:rPr>
        <w:t xml:space="preserve">Порядок организации деятельности </w:t>
      </w:r>
      <w:r w:rsidR="007B0CF3">
        <w:rPr>
          <w:rStyle w:val="FontStyle79"/>
          <w:sz w:val="24"/>
          <w:szCs w:val="24"/>
        </w:rPr>
        <w:t>Управ</w:t>
      </w:r>
      <w:r w:rsidRPr="00AE7196">
        <w:rPr>
          <w:rStyle w:val="FontStyle79"/>
          <w:sz w:val="24"/>
          <w:szCs w:val="24"/>
        </w:rPr>
        <w:t xml:space="preserve">ления определяется Уставом </w:t>
      </w:r>
      <w:r w:rsidR="007B0CF3">
        <w:rPr>
          <w:rStyle w:val="FontStyle79"/>
          <w:sz w:val="24"/>
          <w:szCs w:val="24"/>
        </w:rPr>
        <w:t>Университет</w:t>
      </w:r>
      <w:r w:rsidRPr="00AE7196">
        <w:rPr>
          <w:rStyle w:val="FontStyle79"/>
          <w:sz w:val="24"/>
          <w:szCs w:val="24"/>
        </w:rPr>
        <w:t>а и настоящим Положением.</w:t>
      </w:r>
    </w:p>
    <w:p w:rsidR="00502D58" w:rsidRPr="00AE7196" w:rsidRDefault="00502D58" w:rsidP="007B0CF3">
      <w:pPr>
        <w:pStyle w:val="Style5"/>
        <w:widowControl/>
        <w:numPr>
          <w:ilvl w:val="0"/>
          <w:numId w:val="2"/>
        </w:numPr>
        <w:tabs>
          <w:tab w:val="left" w:pos="600"/>
        </w:tabs>
        <w:spacing w:before="120" w:after="120" w:line="240" w:lineRule="auto"/>
        <w:ind w:right="-50" w:firstLine="0"/>
        <w:rPr>
          <w:rStyle w:val="FontStyle79"/>
          <w:sz w:val="24"/>
          <w:szCs w:val="24"/>
        </w:rPr>
      </w:pPr>
      <w:r w:rsidRPr="00AE7196">
        <w:rPr>
          <w:rStyle w:val="FontStyle79"/>
          <w:sz w:val="24"/>
          <w:szCs w:val="24"/>
        </w:rPr>
        <w:t xml:space="preserve">Устанавливаются следующие основные виды информационной и технологической деятельности, реализуемой </w:t>
      </w:r>
      <w:r w:rsidR="007B0CF3">
        <w:rPr>
          <w:rStyle w:val="FontStyle79"/>
          <w:sz w:val="24"/>
          <w:szCs w:val="24"/>
        </w:rPr>
        <w:t>Управ</w:t>
      </w:r>
      <w:r w:rsidRPr="00AE7196">
        <w:rPr>
          <w:rStyle w:val="FontStyle79"/>
          <w:sz w:val="24"/>
          <w:szCs w:val="24"/>
        </w:rPr>
        <w:t>лением:</w:t>
      </w:r>
    </w:p>
    <w:p w:rsidR="00502D58" w:rsidRPr="00AE7196" w:rsidRDefault="00502D58" w:rsidP="007B0CF3">
      <w:pPr>
        <w:pStyle w:val="Style4"/>
        <w:widowControl/>
        <w:numPr>
          <w:ilvl w:val="0"/>
          <w:numId w:val="3"/>
        </w:numPr>
        <w:tabs>
          <w:tab w:val="left" w:pos="1123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AE7196">
        <w:rPr>
          <w:rStyle w:val="FontStyle79"/>
          <w:sz w:val="24"/>
          <w:szCs w:val="24"/>
        </w:rPr>
        <w:t xml:space="preserve">Координация взаимодействия и участие в разработке и реализации программы развития </w:t>
      </w:r>
      <w:r w:rsidR="007B0CF3">
        <w:rPr>
          <w:rStyle w:val="FontStyle79"/>
          <w:sz w:val="24"/>
          <w:szCs w:val="24"/>
        </w:rPr>
        <w:t>Университет</w:t>
      </w:r>
      <w:r w:rsidRPr="00AE7196">
        <w:rPr>
          <w:rStyle w:val="FontStyle79"/>
          <w:sz w:val="24"/>
          <w:szCs w:val="24"/>
        </w:rPr>
        <w:t xml:space="preserve">а по направлениям деятельности </w:t>
      </w:r>
      <w:r w:rsidR="007B0CF3">
        <w:rPr>
          <w:rStyle w:val="FontStyle79"/>
          <w:sz w:val="24"/>
          <w:szCs w:val="24"/>
        </w:rPr>
        <w:t>Управ</w:t>
      </w:r>
      <w:r w:rsidRPr="00AE7196">
        <w:rPr>
          <w:rStyle w:val="FontStyle79"/>
          <w:sz w:val="24"/>
          <w:szCs w:val="24"/>
        </w:rPr>
        <w:t>ления;</w:t>
      </w:r>
    </w:p>
    <w:p w:rsidR="00502D58" w:rsidRPr="007B0CF3" w:rsidRDefault="00502D58" w:rsidP="007B0CF3">
      <w:pPr>
        <w:pStyle w:val="Style4"/>
        <w:widowControl/>
        <w:numPr>
          <w:ilvl w:val="0"/>
          <w:numId w:val="3"/>
        </w:numPr>
        <w:tabs>
          <w:tab w:val="left" w:pos="1123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7B0CF3">
        <w:rPr>
          <w:rStyle w:val="FontStyle79"/>
          <w:sz w:val="24"/>
          <w:szCs w:val="24"/>
        </w:rPr>
        <w:t xml:space="preserve">Создание и развитие структурированной кабельной сети </w:t>
      </w:r>
      <w:r w:rsidR="007B0CF3">
        <w:rPr>
          <w:rStyle w:val="FontStyle79"/>
          <w:sz w:val="24"/>
          <w:szCs w:val="24"/>
        </w:rPr>
        <w:t>университет</w:t>
      </w:r>
      <w:r w:rsidRPr="007B0CF3">
        <w:rPr>
          <w:rStyle w:val="FontStyle79"/>
          <w:sz w:val="24"/>
          <w:szCs w:val="24"/>
        </w:rPr>
        <w:t xml:space="preserve">а, и построение на ее основе распределенных сетей: локальной вычислительной, телефонной, контроля доступа и видеонаблюдения, сети терминальных пунктов, банкоматов, по согласованию с подразделениями </w:t>
      </w:r>
      <w:r w:rsidR="007B0CF3">
        <w:rPr>
          <w:rStyle w:val="FontStyle79"/>
          <w:sz w:val="24"/>
          <w:szCs w:val="24"/>
        </w:rPr>
        <w:t>университет</w:t>
      </w:r>
      <w:r w:rsidRPr="007B0CF3">
        <w:rPr>
          <w:rStyle w:val="FontStyle79"/>
          <w:sz w:val="24"/>
          <w:szCs w:val="24"/>
        </w:rPr>
        <w:t>а, отвечающими за эксплуатацию соответствующих сетей;</w:t>
      </w:r>
    </w:p>
    <w:p w:rsidR="00502D58" w:rsidRPr="00AE7196" w:rsidRDefault="00502D58" w:rsidP="007B0CF3">
      <w:pPr>
        <w:pStyle w:val="Style4"/>
        <w:widowControl/>
        <w:numPr>
          <w:ilvl w:val="0"/>
          <w:numId w:val="3"/>
        </w:numPr>
        <w:tabs>
          <w:tab w:val="left" w:pos="1123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AE7196">
        <w:rPr>
          <w:rStyle w:val="FontStyle79"/>
          <w:sz w:val="24"/>
          <w:szCs w:val="24"/>
        </w:rPr>
        <w:t xml:space="preserve">Планирование закупок техники и технологий по программе информатизации </w:t>
      </w:r>
      <w:r w:rsidR="007B0CF3">
        <w:rPr>
          <w:rStyle w:val="FontStyle79"/>
          <w:sz w:val="24"/>
          <w:szCs w:val="24"/>
        </w:rPr>
        <w:t>Университет</w:t>
      </w:r>
      <w:r w:rsidRPr="00AE7196">
        <w:rPr>
          <w:rStyle w:val="FontStyle79"/>
          <w:sz w:val="24"/>
          <w:szCs w:val="24"/>
        </w:rPr>
        <w:t xml:space="preserve">а </w:t>
      </w:r>
      <w:r w:rsidRPr="007B0CF3">
        <w:rPr>
          <w:rStyle w:val="FontStyle79"/>
          <w:sz w:val="24"/>
          <w:szCs w:val="24"/>
        </w:rPr>
        <w:t xml:space="preserve">в </w:t>
      </w:r>
      <w:r w:rsidRPr="00AE7196">
        <w:rPr>
          <w:rStyle w:val="FontStyle79"/>
          <w:sz w:val="24"/>
          <w:szCs w:val="24"/>
        </w:rPr>
        <w:t xml:space="preserve">соответствии </w:t>
      </w:r>
      <w:r w:rsidRPr="007B0CF3">
        <w:rPr>
          <w:rStyle w:val="FontStyle79"/>
          <w:sz w:val="24"/>
          <w:szCs w:val="24"/>
        </w:rPr>
        <w:t xml:space="preserve">с </w:t>
      </w:r>
      <w:r w:rsidRPr="00AE7196">
        <w:rPr>
          <w:rStyle w:val="FontStyle79"/>
          <w:sz w:val="24"/>
          <w:szCs w:val="24"/>
        </w:rPr>
        <w:t>единой технической политикой;</w:t>
      </w:r>
    </w:p>
    <w:p w:rsidR="00502D58" w:rsidRPr="00AE7196" w:rsidRDefault="00502D58" w:rsidP="007B0CF3">
      <w:pPr>
        <w:pStyle w:val="Style4"/>
        <w:widowControl/>
        <w:numPr>
          <w:ilvl w:val="0"/>
          <w:numId w:val="3"/>
        </w:numPr>
        <w:tabs>
          <w:tab w:val="left" w:pos="1123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AE7196">
        <w:rPr>
          <w:rStyle w:val="FontStyle79"/>
          <w:sz w:val="24"/>
          <w:szCs w:val="24"/>
        </w:rPr>
        <w:t xml:space="preserve">Организация телефонной связи в </w:t>
      </w:r>
      <w:r w:rsidR="007B0CF3">
        <w:rPr>
          <w:rStyle w:val="FontStyle79"/>
          <w:sz w:val="24"/>
          <w:szCs w:val="24"/>
        </w:rPr>
        <w:t>университет</w:t>
      </w:r>
      <w:r w:rsidRPr="00AE7196">
        <w:rPr>
          <w:rStyle w:val="FontStyle79"/>
          <w:sz w:val="24"/>
          <w:szCs w:val="24"/>
        </w:rPr>
        <w:t>е, поддержание телефонной сети в работоспособном состоянии и планирование ее развития;</w:t>
      </w:r>
    </w:p>
    <w:p w:rsidR="00502D58" w:rsidRPr="00AE7196" w:rsidRDefault="00502D58" w:rsidP="007B0CF3">
      <w:pPr>
        <w:pStyle w:val="Style4"/>
        <w:widowControl/>
        <w:numPr>
          <w:ilvl w:val="0"/>
          <w:numId w:val="3"/>
        </w:numPr>
        <w:tabs>
          <w:tab w:val="left" w:pos="1123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AE7196">
        <w:rPr>
          <w:rStyle w:val="FontStyle79"/>
          <w:sz w:val="24"/>
          <w:szCs w:val="24"/>
        </w:rPr>
        <w:t xml:space="preserve">Осуществление технической помощи подразделениям </w:t>
      </w:r>
      <w:r w:rsidR="007B0CF3">
        <w:rPr>
          <w:rStyle w:val="FontStyle79"/>
          <w:sz w:val="24"/>
          <w:szCs w:val="24"/>
        </w:rPr>
        <w:t>университет</w:t>
      </w:r>
      <w:r w:rsidRPr="00AE7196">
        <w:rPr>
          <w:rStyle w:val="FontStyle79"/>
          <w:sz w:val="24"/>
          <w:szCs w:val="24"/>
        </w:rPr>
        <w:t>а по поддержанию компьютерной и оргтехники в работоспособном состоянии;</w:t>
      </w:r>
    </w:p>
    <w:p w:rsidR="00AE7196" w:rsidRPr="00AE7196" w:rsidRDefault="00502D58" w:rsidP="007B0CF3">
      <w:pPr>
        <w:pStyle w:val="Style4"/>
        <w:widowControl/>
        <w:numPr>
          <w:ilvl w:val="0"/>
          <w:numId w:val="3"/>
        </w:numPr>
        <w:tabs>
          <w:tab w:val="left" w:pos="1123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AE7196">
        <w:rPr>
          <w:rStyle w:val="FontStyle79"/>
          <w:sz w:val="24"/>
          <w:szCs w:val="24"/>
        </w:rPr>
        <w:t xml:space="preserve">Осуществление технической поддержки подразделениям </w:t>
      </w:r>
      <w:r w:rsidR="007B0CF3">
        <w:rPr>
          <w:rStyle w:val="FontStyle79"/>
          <w:sz w:val="24"/>
          <w:szCs w:val="24"/>
        </w:rPr>
        <w:t>университет</w:t>
      </w:r>
      <w:r w:rsidRPr="00AE7196">
        <w:rPr>
          <w:rStyle w:val="FontStyle79"/>
          <w:sz w:val="24"/>
          <w:szCs w:val="24"/>
        </w:rPr>
        <w:t xml:space="preserve">а по </w:t>
      </w:r>
      <w:r w:rsidRPr="007B0CF3">
        <w:rPr>
          <w:rStyle w:val="FontStyle79"/>
          <w:sz w:val="24"/>
          <w:szCs w:val="24"/>
        </w:rPr>
        <w:t xml:space="preserve">обеспечению проектов </w:t>
      </w:r>
      <w:r w:rsidRPr="00AE7196">
        <w:rPr>
          <w:rStyle w:val="FontStyle79"/>
          <w:sz w:val="24"/>
          <w:szCs w:val="24"/>
        </w:rPr>
        <w:t xml:space="preserve">в </w:t>
      </w:r>
      <w:r w:rsidRPr="007B0CF3">
        <w:rPr>
          <w:rStyle w:val="FontStyle79"/>
          <w:sz w:val="24"/>
          <w:szCs w:val="24"/>
        </w:rPr>
        <w:t xml:space="preserve">области развития современных </w:t>
      </w:r>
      <w:r w:rsidRPr="00AE7196">
        <w:rPr>
          <w:rStyle w:val="FontStyle79"/>
          <w:sz w:val="24"/>
          <w:szCs w:val="24"/>
        </w:rPr>
        <w:t xml:space="preserve">технологий проводимых научных исследований, дистанционного обучения, проведения видеоконференций и других форм активности в </w:t>
      </w:r>
      <w:r w:rsidR="007B0CF3">
        <w:rPr>
          <w:rStyle w:val="FontStyle79"/>
          <w:sz w:val="24"/>
          <w:szCs w:val="24"/>
        </w:rPr>
        <w:t>университет</w:t>
      </w:r>
      <w:r w:rsidRPr="00AE7196">
        <w:rPr>
          <w:rStyle w:val="FontStyle79"/>
          <w:sz w:val="24"/>
          <w:szCs w:val="24"/>
        </w:rPr>
        <w:t>е;</w:t>
      </w:r>
    </w:p>
    <w:p w:rsidR="00AE7196" w:rsidRPr="00AE7196" w:rsidRDefault="00502D58" w:rsidP="007B0CF3">
      <w:pPr>
        <w:pStyle w:val="Style4"/>
        <w:widowControl/>
        <w:numPr>
          <w:ilvl w:val="0"/>
          <w:numId w:val="3"/>
        </w:numPr>
        <w:tabs>
          <w:tab w:val="left" w:pos="1123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AE7196">
        <w:rPr>
          <w:rStyle w:val="FontStyle79"/>
          <w:sz w:val="24"/>
          <w:szCs w:val="24"/>
        </w:rPr>
        <w:t>Проведение единой технической политики в вопросах приобретения новой и</w:t>
      </w:r>
      <w:r w:rsidR="00151D96" w:rsidRPr="00AE7196">
        <w:rPr>
          <w:rStyle w:val="FontStyle79"/>
          <w:sz w:val="24"/>
          <w:szCs w:val="24"/>
        </w:rPr>
        <w:t xml:space="preserve"> </w:t>
      </w:r>
      <w:r w:rsidRPr="00AE7196">
        <w:rPr>
          <w:rStyle w:val="FontStyle79"/>
          <w:sz w:val="24"/>
          <w:szCs w:val="24"/>
        </w:rPr>
        <w:t>модернизации устаревшей компьютерной и оргтехники, техники связи, контроля</w:t>
      </w:r>
      <w:r w:rsidR="00151D96" w:rsidRPr="00AE7196">
        <w:rPr>
          <w:rStyle w:val="FontStyle79"/>
          <w:sz w:val="24"/>
          <w:szCs w:val="24"/>
        </w:rPr>
        <w:t xml:space="preserve"> </w:t>
      </w:r>
      <w:r w:rsidRPr="00AE7196">
        <w:rPr>
          <w:rStyle w:val="FontStyle79"/>
          <w:sz w:val="24"/>
          <w:szCs w:val="24"/>
        </w:rPr>
        <w:t xml:space="preserve">доступа и видеонаблюдения по согласованию с подразделениями </w:t>
      </w:r>
      <w:r w:rsidR="007B0CF3">
        <w:rPr>
          <w:rStyle w:val="FontStyle79"/>
          <w:sz w:val="24"/>
          <w:szCs w:val="24"/>
        </w:rPr>
        <w:t>университет</w:t>
      </w:r>
      <w:r w:rsidRPr="00AE7196">
        <w:rPr>
          <w:rStyle w:val="FontStyle79"/>
          <w:sz w:val="24"/>
          <w:szCs w:val="24"/>
        </w:rPr>
        <w:t>а,</w:t>
      </w:r>
      <w:r w:rsidR="00151D96" w:rsidRPr="00AE7196">
        <w:rPr>
          <w:rStyle w:val="FontStyle79"/>
          <w:sz w:val="24"/>
          <w:szCs w:val="24"/>
        </w:rPr>
        <w:t xml:space="preserve"> </w:t>
      </w:r>
      <w:r w:rsidRPr="00AE7196">
        <w:rPr>
          <w:rStyle w:val="FontStyle79"/>
          <w:sz w:val="24"/>
          <w:szCs w:val="24"/>
        </w:rPr>
        <w:t>отвечающими за эксплуатацию соответствующего оборудования;</w:t>
      </w:r>
    </w:p>
    <w:p w:rsidR="00AE7196" w:rsidRPr="00AE7196" w:rsidRDefault="00151D96" w:rsidP="007B0CF3">
      <w:pPr>
        <w:pStyle w:val="Style4"/>
        <w:widowControl/>
        <w:numPr>
          <w:ilvl w:val="0"/>
          <w:numId w:val="3"/>
        </w:numPr>
        <w:tabs>
          <w:tab w:val="left" w:pos="1123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AE7196">
        <w:rPr>
          <w:rStyle w:val="FontStyle79"/>
          <w:sz w:val="24"/>
          <w:szCs w:val="24"/>
        </w:rPr>
        <w:t xml:space="preserve"> </w:t>
      </w:r>
      <w:r w:rsidR="00502D58" w:rsidRPr="007B0CF3">
        <w:rPr>
          <w:rStyle w:val="FontStyle79"/>
          <w:sz w:val="24"/>
          <w:szCs w:val="24"/>
        </w:rPr>
        <w:t>Создание и развитие на основе современных информационных технологий</w:t>
      </w:r>
      <w:r w:rsidRPr="007B0CF3">
        <w:rPr>
          <w:rStyle w:val="FontStyle79"/>
          <w:sz w:val="24"/>
          <w:szCs w:val="24"/>
        </w:rPr>
        <w:t xml:space="preserve"> </w:t>
      </w:r>
      <w:r w:rsidR="00502D58" w:rsidRPr="007B0CF3">
        <w:rPr>
          <w:rStyle w:val="FontStyle79"/>
          <w:sz w:val="24"/>
          <w:szCs w:val="24"/>
        </w:rPr>
        <w:t xml:space="preserve">распределенной автоматизированной системы </w:t>
      </w:r>
      <w:r w:rsidR="007B0CF3" w:rsidRPr="007B0CF3">
        <w:rPr>
          <w:rStyle w:val="FontStyle79"/>
          <w:sz w:val="24"/>
          <w:szCs w:val="24"/>
        </w:rPr>
        <w:t>управ</w:t>
      </w:r>
      <w:r w:rsidR="00502D58" w:rsidRPr="007B0CF3">
        <w:rPr>
          <w:rStyle w:val="FontStyle79"/>
          <w:sz w:val="24"/>
          <w:szCs w:val="24"/>
        </w:rPr>
        <w:t xml:space="preserve">ления </w:t>
      </w:r>
      <w:r w:rsidR="007B0CF3">
        <w:rPr>
          <w:rStyle w:val="FontStyle79"/>
          <w:sz w:val="24"/>
          <w:szCs w:val="24"/>
        </w:rPr>
        <w:t>университет</w:t>
      </w:r>
      <w:r w:rsidR="00502D58" w:rsidRPr="007B0CF3">
        <w:rPr>
          <w:rStyle w:val="FontStyle79"/>
          <w:sz w:val="24"/>
          <w:szCs w:val="24"/>
        </w:rPr>
        <w:t>ом;</w:t>
      </w:r>
    </w:p>
    <w:p w:rsidR="00AE7196" w:rsidRPr="00AE7196" w:rsidRDefault="00502D58" w:rsidP="007B0CF3">
      <w:pPr>
        <w:pStyle w:val="Style4"/>
        <w:widowControl/>
        <w:numPr>
          <w:ilvl w:val="0"/>
          <w:numId w:val="3"/>
        </w:numPr>
        <w:tabs>
          <w:tab w:val="left" w:pos="1123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AE7196">
        <w:rPr>
          <w:rStyle w:val="FontStyle79"/>
          <w:sz w:val="24"/>
          <w:szCs w:val="24"/>
        </w:rPr>
        <w:t xml:space="preserve">Координация деятельности подразделений </w:t>
      </w:r>
      <w:r w:rsidR="007B0CF3">
        <w:rPr>
          <w:rStyle w:val="FontStyle79"/>
          <w:sz w:val="24"/>
          <w:szCs w:val="24"/>
        </w:rPr>
        <w:t>Университет</w:t>
      </w:r>
      <w:r w:rsidRPr="00AE7196">
        <w:rPr>
          <w:rStyle w:val="FontStyle79"/>
          <w:sz w:val="24"/>
          <w:szCs w:val="24"/>
        </w:rPr>
        <w:t>а в области внедрения</w:t>
      </w:r>
      <w:r w:rsidR="00151D96" w:rsidRPr="00AE7196">
        <w:rPr>
          <w:rStyle w:val="FontStyle79"/>
          <w:sz w:val="24"/>
          <w:szCs w:val="24"/>
        </w:rPr>
        <w:t xml:space="preserve"> </w:t>
      </w:r>
      <w:r w:rsidRPr="00AE7196">
        <w:rPr>
          <w:rStyle w:val="FontStyle79"/>
          <w:sz w:val="24"/>
          <w:szCs w:val="24"/>
        </w:rPr>
        <w:t>информационных технологий в образовательный процесс и научные исследования;</w:t>
      </w:r>
    </w:p>
    <w:p w:rsidR="00AE7196" w:rsidRPr="00AE7196" w:rsidRDefault="00502D58" w:rsidP="007B0CF3">
      <w:pPr>
        <w:pStyle w:val="Style4"/>
        <w:widowControl/>
        <w:numPr>
          <w:ilvl w:val="0"/>
          <w:numId w:val="3"/>
        </w:numPr>
        <w:tabs>
          <w:tab w:val="left" w:pos="1123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AE7196">
        <w:rPr>
          <w:rStyle w:val="FontStyle79"/>
          <w:sz w:val="24"/>
          <w:szCs w:val="24"/>
        </w:rPr>
        <w:t>Консультирование пользователей по вопросам использования общего и</w:t>
      </w:r>
      <w:r w:rsidR="00151D96" w:rsidRPr="00AE7196">
        <w:rPr>
          <w:rStyle w:val="FontStyle79"/>
          <w:sz w:val="24"/>
          <w:szCs w:val="24"/>
        </w:rPr>
        <w:t xml:space="preserve"> </w:t>
      </w:r>
      <w:r w:rsidRPr="00AE7196">
        <w:rPr>
          <w:rStyle w:val="FontStyle79"/>
          <w:sz w:val="24"/>
          <w:szCs w:val="24"/>
        </w:rPr>
        <w:t>специального программного обеспечения;</w:t>
      </w:r>
    </w:p>
    <w:p w:rsidR="00AE7196" w:rsidRPr="00AE7196" w:rsidRDefault="00502D58" w:rsidP="007B0CF3">
      <w:pPr>
        <w:pStyle w:val="Style4"/>
        <w:widowControl/>
        <w:numPr>
          <w:ilvl w:val="0"/>
          <w:numId w:val="3"/>
        </w:numPr>
        <w:tabs>
          <w:tab w:val="left" w:pos="1123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AE7196">
        <w:rPr>
          <w:rStyle w:val="FontStyle79"/>
          <w:sz w:val="24"/>
          <w:szCs w:val="24"/>
        </w:rPr>
        <w:t xml:space="preserve">Развитие сайта </w:t>
      </w:r>
      <w:r w:rsidR="007B0CF3">
        <w:rPr>
          <w:rStyle w:val="FontStyle79"/>
          <w:sz w:val="24"/>
          <w:szCs w:val="24"/>
        </w:rPr>
        <w:t>университет</w:t>
      </w:r>
      <w:r w:rsidRPr="00AE7196">
        <w:rPr>
          <w:rStyle w:val="FontStyle79"/>
          <w:sz w:val="24"/>
          <w:szCs w:val="24"/>
        </w:rPr>
        <w:t>а. Осуществление информационной и технической</w:t>
      </w:r>
      <w:r w:rsidR="00151D96" w:rsidRPr="00AE7196">
        <w:rPr>
          <w:rStyle w:val="FontStyle79"/>
          <w:sz w:val="24"/>
          <w:szCs w:val="24"/>
        </w:rPr>
        <w:t xml:space="preserve"> </w:t>
      </w:r>
      <w:r w:rsidRPr="00AE7196">
        <w:rPr>
          <w:rStyle w:val="FontStyle79"/>
          <w:sz w:val="24"/>
          <w:szCs w:val="24"/>
        </w:rPr>
        <w:t>поддержки сайта;</w:t>
      </w:r>
    </w:p>
    <w:p w:rsidR="00AE7196" w:rsidRPr="00AE7196" w:rsidRDefault="00502D58" w:rsidP="007B0CF3">
      <w:pPr>
        <w:pStyle w:val="Style4"/>
        <w:widowControl/>
        <w:numPr>
          <w:ilvl w:val="0"/>
          <w:numId w:val="3"/>
        </w:numPr>
        <w:tabs>
          <w:tab w:val="left" w:pos="1123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AE7196">
        <w:rPr>
          <w:rStyle w:val="FontStyle79"/>
          <w:sz w:val="24"/>
          <w:szCs w:val="24"/>
        </w:rPr>
        <w:t>Организация централизованного учета программного обеспечения,</w:t>
      </w:r>
      <w:r w:rsidR="00151D96" w:rsidRPr="00AE7196">
        <w:rPr>
          <w:rStyle w:val="FontStyle79"/>
          <w:sz w:val="24"/>
          <w:szCs w:val="24"/>
        </w:rPr>
        <w:t xml:space="preserve"> </w:t>
      </w:r>
      <w:r w:rsidRPr="00AE7196">
        <w:rPr>
          <w:rStyle w:val="FontStyle79"/>
          <w:sz w:val="24"/>
          <w:szCs w:val="24"/>
        </w:rPr>
        <w:t>компьютерной и оргтехники, техники связи, оборудования контроля доступа и</w:t>
      </w:r>
      <w:r w:rsidR="00151D96" w:rsidRPr="00AE7196">
        <w:rPr>
          <w:rStyle w:val="FontStyle79"/>
          <w:sz w:val="24"/>
          <w:szCs w:val="24"/>
        </w:rPr>
        <w:t xml:space="preserve"> </w:t>
      </w:r>
      <w:r w:rsidRPr="00AE7196">
        <w:rPr>
          <w:rStyle w:val="FontStyle79"/>
          <w:sz w:val="24"/>
          <w:szCs w:val="24"/>
        </w:rPr>
        <w:t>видеонаблюдения, проведение ее технической экспертизы и списания в соответствии</w:t>
      </w:r>
      <w:r w:rsidRPr="00AE7196">
        <w:rPr>
          <w:rStyle w:val="FontStyle79"/>
          <w:sz w:val="24"/>
          <w:szCs w:val="24"/>
        </w:rPr>
        <w:br/>
        <w:t>с установленными нормами.</w:t>
      </w:r>
    </w:p>
    <w:p w:rsidR="00502D58" w:rsidRPr="00AE7196" w:rsidRDefault="00502D58" w:rsidP="007B0CF3">
      <w:pPr>
        <w:pStyle w:val="Style5"/>
        <w:widowControl/>
        <w:numPr>
          <w:ilvl w:val="0"/>
          <w:numId w:val="2"/>
        </w:numPr>
        <w:tabs>
          <w:tab w:val="left" w:pos="600"/>
        </w:tabs>
        <w:spacing w:before="120" w:after="120" w:line="240" w:lineRule="auto"/>
        <w:ind w:right="-50" w:firstLine="0"/>
        <w:rPr>
          <w:rStyle w:val="FontStyle79"/>
          <w:sz w:val="24"/>
          <w:szCs w:val="24"/>
        </w:rPr>
      </w:pPr>
      <w:r w:rsidRPr="00AE7196">
        <w:rPr>
          <w:rStyle w:val="FontStyle79"/>
          <w:sz w:val="24"/>
          <w:szCs w:val="24"/>
        </w:rPr>
        <w:t xml:space="preserve">Все вышеперечисленные виды деятельности </w:t>
      </w:r>
      <w:r w:rsidR="007B0CF3">
        <w:rPr>
          <w:rStyle w:val="FontStyle79"/>
          <w:sz w:val="24"/>
          <w:szCs w:val="24"/>
        </w:rPr>
        <w:t>Управ</w:t>
      </w:r>
      <w:r w:rsidRPr="00AE7196">
        <w:rPr>
          <w:rStyle w:val="FontStyle79"/>
          <w:sz w:val="24"/>
          <w:szCs w:val="24"/>
        </w:rPr>
        <w:t>ление осуществляет на основе перспективного и текущего планирования.</w:t>
      </w:r>
    </w:p>
    <w:p w:rsidR="00502D58" w:rsidRPr="00AE7196" w:rsidRDefault="00502D58" w:rsidP="007B0CF3">
      <w:pPr>
        <w:pStyle w:val="Style2"/>
        <w:widowControl/>
        <w:spacing w:before="120" w:after="120"/>
        <w:ind w:right="-50"/>
        <w:jc w:val="both"/>
        <w:rPr>
          <w:i/>
        </w:rPr>
      </w:pPr>
    </w:p>
    <w:p w:rsidR="00502D58" w:rsidRPr="00623D20" w:rsidRDefault="00502D58" w:rsidP="007B0CF3">
      <w:pPr>
        <w:pStyle w:val="1"/>
        <w:rPr>
          <w:rStyle w:val="FontStyle76"/>
          <w:sz w:val="24"/>
          <w:szCs w:val="24"/>
        </w:rPr>
      </w:pPr>
      <w:r w:rsidRPr="00623D20">
        <w:rPr>
          <w:rStyle w:val="FontStyle76"/>
          <w:sz w:val="24"/>
          <w:szCs w:val="24"/>
        </w:rPr>
        <w:t xml:space="preserve">III. СТРУКТУРА </w:t>
      </w:r>
      <w:r w:rsidR="007B0CF3">
        <w:rPr>
          <w:rStyle w:val="FontStyle76"/>
          <w:sz w:val="24"/>
          <w:szCs w:val="24"/>
        </w:rPr>
        <w:t>УПРАВ</w:t>
      </w:r>
      <w:r w:rsidRPr="00623D20">
        <w:rPr>
          <w:rStyle w:val="FontStyle76"/>
          <w:sz w:val="24"/>
          <w:szCs w:val="24"/>
        </w:rPr>
        <w:t>ЛЕНИЯ</w:t>
      </w:r>
    </w:p>
    <w:p w:rsidR="00502D58" w:rsidRPr="00623D20" w:rsidRDefault="00502D58" w:rsidP="007B0CF3">
      <w:pPr>
        <w:pStyle w:val="Style9"/>
        <w:widowControl/>
        <w:spacing w:before="120" w:after="120" w:line="240" w:lineRule="auto"/>
        <w:ind w:right="-50" w:firstLine="0"/>
        <w:rPr>
          <w:rStyle w:val="FontStyle79"/>
          <w:sz w:val="24"/>
          <w:szCs w:val="24"/>
        </w:rPr>
      </w:pPr>
      <w:r w:rsidRPr="00623D20">
        <w:rPr>
          <w:rStyle w:val="FontStyle79"/>
          <w:sz w:val="24"/>
          <w:szCs w:val="24"/>
        </w:rPr>
        <w:t xml:space="preserve">В состав </w:t>
      </w:r>
      <w:r w:rsidR="007B0CF3">
        <w:rPr>
          <w:rStyle w:val="FontStyle79"/>
          <w:sz w:val="24"/>
          <w:szCs w:val="24"/>
        </w:rPr>
        <w:t>Управ</w:t>
      </w:r>
      <w:r w:rsidRPr="00623D20">
        <w:rPr>
          <w:rStyle w:val="FontStyle79"/>
          <w:sz w:val="24"/>
          <w:szCs w:val="24"/>
        </w:rPr>
        <w:t>ления в качестве подразделений входят системн</w:t>
      </w:r>
      <w:r w:rsidR="00151D96" w:rsidRPr="00623D20">
        <w:rPr>
          <w:rStyle w:val="FontStyle79"/>
          <w:sz w:val="24"/>
          <w:szCs w:val="24"/>
        </w:rPr>
        <w:t>о</w:t>
      </w:r>
      <w:r w:rsidRPr="00623D20">
        <w:rPr>
          <w:rStyle w:val="FontStyle79"/>
          <w:sz w:val="24"/>
          <w:szCs w:val="24"/>
        </w:rPr>
        <w:t>-телекоммуникационн</w:t>
      </w:r>
      <w:r w:rsidR="00151D96" w:rsidRPr="00623D20">
        <w:rPr>
          <w:rStyle w:val="FontStyle79"/>
          <w:sz w:val="24"/>
          <w:szCs w:val="24"/>
        </w:rPr>
        <w:t>ы</w:t>
      </w:r>
      <w:r w:rsidRPr="00623D20">
        <w:rPr>
          <w:rStyle w:val="FontStyle79"/>
          <w:sz w:val="24"/>
          <w:szCs w:val="24"/>
        </w:rPr>
        <w:t>й отдел, орга</w:t>
      </w:r>
      <w:r w:rsidR="00151D96" w:rsidRPr="00623D20">
        <w:rPr>
          <w:rStyle w:val="FontStyle79"/>
          <w:sz w:val="24"/>
          <w:szCs w:val="24"/>
        </w:rPr>
        <w:t>ни</w:t>
      </w:r>
      <w:r w:rsidRPr="00623D20">
        <w:rPr>
          <w:rStyle w:val="FontStyle79"/>
          <w:sz w:val="24"/>
          <w:szCs w:val="24"/>
        </w:rPr>
        <w:t>за</w:t>
      </w:r>
      <w:r w:rsidR="00151D96" w:rsidRPr="00623D20">
        <w:rPr>
          <w:rStyle w:val="FontStyle79"/>
          <w:sz w:val="24"/>
          <w:szCs w:val="24"/>
        </w:rPr>
        <w:t>ционно-о</w:t>
      </w:r>
      <w:r w:rsidRPr="00623D20">
        <w:rPr>
          <w:rStyle w:val="FontStyle79"/>
          <w:sz w:val="24"/>
          <w:szCs w:val="24"/>
        </w:rPr>
        <w:t xml:space="preserve">перативный отдел и </w:t>
      </w:r>
      <w:r w:rsidR="00151D96" w:rsidRPr="00623D20">
        <w:rPr>
          <w:rStyle w:val="FontStyle79"/>
          <w:sz w:val="24"/>
          <w:szCs w:val="24"/>
        </w:rPr>
        <w:t>информационно-вы</w:t>
      </w:r>
      <w:r w:rsidRPr="00623D20">
        <w:rPr>
          <w:rStyle w:val="FontStyle79"/>
          <w:sz w:val="24"/>
          <w:szCs w:val="24"/>
        </w:rPr>
        <w:t>числительн</w:t>
      </w:r>
      <w:r w:rsidR="00151D96" w:rsidRPr="00623D20">
        <w:rPr>
          <w:rStyle w:val="FontStyle79"/>
          <w:sz w:val="24"/>
          <w:szCs w:val="24"/>
        </w:rPr>
        <w:t xml:space="preserve">ый </w:t>
      </w:r>
      <w:r w:rsidRPr="00623D20">
        <w:rPr>
          <w:rStyle w:val="FontStyle79"/>
          <w:sz w:val="24"/>
          <w:szCs w:val="24"/>
        </w:rPr>
        <w:t xml:space="preserve"> центр.</w:t>
      </w:r>
    </w:p>
    <w:p w:rsidR="00502D58" w:rsidRPr="007B0CF3" w:rsidRDefault="00502D58" w:rsidP="007B0CF3">
      <w:pPr>
        <w:pStyle w:val="Style9"/>
        <w:widowControl/>
        <w:spacing w:before="120" w:after="120" w:line="240" w:lineRule="auto"/>
        <w:ind w:right="-50" w:firstLine="0"/>
        <w:jc w:val="left"/>
        <w:rPr>
          <w:rStyle w:val="FontStyle79"/>
          <w:sz w:val="24"/>
          <w:szCs w:val="24"/>
        </w:rPr>
      </w:pPr>
      <w:r w:rsidRPr="007B0CF3">
        <w:rPr>
          <w:rStyle w:val="FontStyle79"/>
          <w:sz w:val="24"/>
          <w:szCs w:val="24"/>
        </w:rPr>
        <w:lastRenderedPageBreak/>
        <w:t xml:space="preserve">Задачами </w:t>
      </w:r>
      <w:r w:rsidR="00AD7D21" w:rsidRPr="007B0CF3">
        <w:rPr>
          <w:rStyle w:val="FontStyle79"/>
          <w:sz w:val="24"/>
          <w:szCs w:val="24"/>
        </w:rPr>
        <w:t xml:space="preserve">системно-телекоммуникационного отдела </w:t>
      </w:r>
      <w:r w:rsidRPr="007B0CF3">
        <w:rPr>
          <w:rStyle w:val="FontStyle79"/>
          <w:sz w:val="24"/>
          <w:szCs w:val="24"/>
        </w:rPr>
        <w:t>являются:</w:t>
      </w:r>
    </w:p>
    <w:p w:rsidR="00502D58" w:rsidRPr="00496E97" w:rsidRDefault="00502D58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Разработка концепции информатизации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Pr="00496E97">
        <w:rPr>
          <w:rStyle w:val="FontStyle79"/>
          <w:sz w:val="24"/>
          <w:szCs w:val="24"/>
        </w:rPr>
        <w:t>а по направлениям:</w:t>
      </w:r>
    </w:p>
    <w:p w:rsidR="00502D58" w:rsidRPr="00496E97" w:rsidRDefault="00502D58" w:rsidP="00496E97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Развитие структурированной кабельной сети;</w:t>
      </w:r>
    </w:p>
    <w:p w:rsidR="00502D58" w:rsidRPr="00496E97" w:rsidRDefault="00502D58" w:rsidP="00496E97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Развитие видеоконференций;</w:t>
      </w:r>
    </w:p>
    <w:p w:rsidR="00502D58" w:rsidRPr="00496E97" w:rsidRDefault="00502D58" w:rsidP="00496E97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Развитие </w:t>
      </w:r>
      <w:proofErr w:type="gramStart"/>
      <w:r w:rsidRPr="00496E97">
        <w:rPr>
          <w:rStyle w:val="FontStyle79"/>
          <w:sz w:val="24"/>
          <w:szCs w:val="24"/>
        </w:rPr>
        <w:t>Интернет-технологий</w:t>
      </w:r>
      <w:proofErr w:type="gramEnd"/>
      <w:r w:rsidRPr="00496E97">
        <w:rPr>
          <w:rStyle w:val="FontStyle79"/>
          <w:sz w:val="24"/>
          <w:szCs w:val="24"/>
        </w:rPr>
        <w:t>;</w:t>
      </w:r>
    </w:p>
    <w:p w:rsidR="00502D58" w:rsidRPr="00496E97" w:rsidRDefault="00502D58" w:rsidP="00496E97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Развитие технологий дистанционного обучения;</w:t>
      </w:r>
    </w:p>
    <w:p w:rsidR="00502D58" w:rsidRPr="00496E97" w:rsidRDefault="00502D58" w:rsidP="00496E97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Внедрение </w:t>
      </w:r>
      <w:proofErr w:type="spellStart"/>
      <w:r w:rsidRPr="00496E97">
        <w:rPr>
          <w:rStyle w:val="FontStyle79"/>
          <w:sz w:val="24"/>
          <w:szCs w:val="24"/>
        </w:rPr>
        <w:t>видеопрезентационн</w:t>
      </w:r>
      <w:r w:rsidR="00151D96" w:rsidRPr="00496E97">
        <w:rPr>
          <w:rStyle w:val="FontStyle79"/>
          <w:sz w:val="24"/>
          <w:szCs w:val="24"/>
        </w:rPr>
        <w:t>ы</w:t>
      </w:r>
      <w:r w:rsidRPr="00496E97">
        <w:rPr>
          <w:rStyle w:val="FontStyle79"/>
          <w:sz w:val="24"/>
          <w:szCs w:val="24"/>
        </w:rPr>
        <w:t>х</w:t>
      </w:r>
      <w:proofErr w:type="spellEnd"/>
      <w:r w:rsidRPr="00496E97">
        <w:rPr>
          <w:rStyle w:val="FontStyle79"/>
          <w:sz w:val="24"/>
          <w:szCs w:val="24"/>
        </w:rPr>
        <w:t xml:space="preserve"> систем.</w:t>
      </w:r>
    </w:p>
    <w:p w:rsidR="00502D58" w:rsidRPr="00496E97" w:rsidRDefault="00502D58" w:rsidP="00496E97">
      <w:pPr>
        <w:pStyle w:val="Style4"/>
        <w:widowControl/>
        <w:numPr>
          <w:ilvl w:val="0"/>
          <w:numId w:val="11"/>
        </w:numPr>
        <w:tabs>
          <w:tab w:val="left" w:pos="709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Анализ рынка информационных технологий в интересах решения задач информатизации</w:t>
      </w:r>
    </w:p>
    <w:p w:rsidR="00502D58" w:rsidRPr="00496E97" w:rsidRDefault="00502D58" w:rsidP="00496E97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Подготовка предложений по комплексному внедрению информационных технологий в научные исследования, </w:t>
      </w:r>
      <w:r w:rsidR="007B0CF3" w:rsidRPr="00496E97">
        <w:rPr>
          <w:rStyle w:val="FontStyle79"/>
          <w:sz w:val="24"/>
          <w:szCs w:val="24"/>
        </w:rPr>
        <w:t>управ</w:t>
      </w:r>
      <w:r w:rsidRPr="00496E97">
        <w:rPr>
          <w:rStyle w:val="FontStyle79"/>
          <w:sz w:val="24"/>
          <w:szCs w:val="24"/>
        </w:rPr>
        <w:t xml:space="preserve">ление учебным процессом и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Pr="00496E97">
        <w:rPr>
          <w:rStyle w:val="FontStyle79"/>
          <w:sz w:val="24"/>
          <w:szCs w:val="24"/>
        </w:rPr>
        <w:t>ом в целом</w:t>
      </w:r>
    </w:p>
    <w:p w:rsidR="00502D58" w:rsidRPr="00496E97" w:rsidRDefault="00502D58" w:rsidP="00496E97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Подготовка проектов поэтапного создания информационной системы </w:t>
      </w:r>
      <w:r w:rsidR="007B0CF3" w:rsidRPr="00496E97">
        <w:rPr>
          <w:rStyle w:val="FontStyle79"/>
          <w:sz w:val="24"/>
          <w:szCs w:val="24"/>
        </w:rPr>
        <w:t>управ</w:t>
      </w:r>
      <w:r w:rsidRPr="00496E97">
        <w:rPr>
          <w:rStyle w:val="FontStyle79"/>
          <w:sz w:val="24"/>
          <w:szCs w:val="24"/>
        </w:rPr>
        <w:t xml:space="preserve">ления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Pr="00496E97">
        <w:rPr>
          <w:rStyle w:val="FontStyle79"/>
          <w:sz w:val="24"/>
          <w:szCs w:val="24"/>
        </w:rPr>
        <w:t>ом;</w:t>
      </w:r>
    </w:p>
    <w:p w:rsidR="00502D58" w:rsidRPr="00496E97" w:rsidRDefault="00502D58" w:rsidP="00496E97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По</w:t>
      </w:r>
      <w:bookmarkStart w:id="0" w:name="_GoBack"/>
      <w:bookmarkEnd w:id="0"/>
      <w:r w:rsidRPr="00496E97">
        <w:rPr>
          <w:rStyle w:val="FontStyle79"/>
          <w:sz w:val="24"/>
          <w:szCs w:val="24"/>
        </w:rPr>
        <w:t xml:space="preserve">дготовка стандартных технических решений по развитию структурированной кабельной сети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Pr="00496E97">
        <w:rPr>
          <w:rStyle w:val="FontStyle79"/>
          <w:sz w:val="24"/>
          <w:szCs w:val="24"/>
        </w:rPr>
        <w:t>а, построению распределенной</w:t>
      </w:r>
      <w:r w:rsidR="00151D96" w:rsidRPr="00496E97">
        <w:rPr>
          <w:rStyle w:val="FontStyle79"/>
          <w:sz w:val="24"/>
          <w:szCs w:val="24"/>
        </w:rPr>
        <w:t xml:space="preserve"> </w:t>
      </w:r>
      <w:r w:rsidRPr="00496E97">
        <w:rPr>
          <w:rStyle w:val="FontStyle79"/>
          <w:sz w:val="24"/>
          <w:szCs w:val="24"/>
        </w:rPr>
        <w:t xml:space="preserve">вычислительной и телефонной сети, сети контроля доступа и видеонаблюдения, оснащению аудиторий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Pr="00496E97">
        <w:rPr>
          <w:rStyle w:val="FontStyle79"/>
          <w:sz w:val="24"/>
          <w:szCs w:val="24"/>
        </w:rPr>
        <w:t>а мультимедийными средствами</w:t>
      </w:r>
    </w:p>
    <w:p w:rsidR="00502D58" w:rsidRPr="00496E97" w:rsidRDefault="00502D58" w:rsidP="00496E97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Координация взаимодействия информационно-вычислительного центра и других структурных подразделений в реализации обще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Pr="00496E97">
        <w:rPr>
          <w:rStyle w:val="FontStyle79"/>
          <w:sz w:val="24"/>
          <w:szCs w:val="24"/>
        </w:rPr>
        <w:t>ских проектов по их информационной и технической поддержке</w:t>
      </w:r>
    </w:p>
    <w:p w:rsidR="00502D58" w:rsidRPr="007B0CF3" w:rsidRDefault="00502D58" w:rsidP="007B0CF3">
      <w:pPr>
        <w:pStyle w:val="Style9"/>
        <w:widowControl/>
        <w:spacing w:before="120" w:after="120" w:line="240" w:lineRule="auto"/>
        <w:ind w:right="-50" w:firstLine="0"/>
        <w:jc w:val="left"/>
        <w:rPr>
          <w:rStyle w:val="FontStyle79"/>
          <w:sz w:val="24"/>
          <w:szCs w:val="24"/>
        </w:rPr>
      </w:pPr>
      <w:r w:rsidRPr="007B0CF3">
        <w:rPr>
          <w:rStyle w:val="FontStyle79"/>
          <w:sz w:val="24"/>
          <w:szCs w:val="24"/>
        </w:rPr>
        <w:t xml:space="preserve">Задачами </w:t>
      </w:r>
      <w:r w:rsidR="00AD7D21" w:rsidRPr="00623D20">
        <w:rPr>
          <w:rStyle w:val="FontStyle79"/>
          <w:sz w:val="24"/>
          <w:szCs w:val="24"/>
        </w:rPr>
        <w:t>организационно-оперативн</w:t>
      </w:r>
      <w:r w:rsidR="00AD7D21">
        <w:rPr>
          <w:rStyle w:val="FontStyle79"/>
          <w:sz w:val="24"/>
          <w:szCs w:val="24"/>
        </w:rPr>
        <w:t>ого</w:t>
      </w:r>
      <w:r w:rsidR="00AD7D21" w:rsidRPr="00623D20">
        <w:rPr>
          <w:rStyle w:val="FontStyle79"/>
          <w:sz w:val="24"/>
          <w:szCs w:val="24"/>
        </w:rPr>
        <w:t xml:space="preserve"> </w:t>
      </w:r>
      <w:r w:rsidR="00AD7D21" w:rsidRPr="007B0CF3">
        <w:rPr>
          <w:rStyle w:val="FontStyle79"/>
          <w:sz w:val="24"/>
          <w:szCs w:val="24"/>
        </w:rPr>
        <w:t>отдела</w:t>
      </w:r>
      <w:r w:rsidRPr="007B0CF3">
        <w:rPr>
          <w:rStyle w:val="FontStyle79"/>
          <w:sz w:val="24"/>
          <w:szCs w:val="24"/>
        </w:rPr>
        <w:t xml:space="preserve"> являются:</w:t>
      </w:r>
    </w:p>
    <w:p w:rsidR="00502D58" w:rsidRPr="00496E97" w:rsidRDefault="00502D58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Планирование технической и информационной поддержки подразделений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Pr="00496E97">
        <w:rPr>
          <w:rStyle w:val="FontStyle79"/>
          <w:sz w:val="24"/>
          <w:szCs w:val="24"/>
        </w:rPr>
        <w:t>а</w:t>
      </w:r>
    </w:p>
    <w:p w:rsidR="00502D58" w:rsidRPr="00496E97" w:rsidRDefault="00502D58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Планирование и подготовка предложений по закупке техники и технологий в адресную программу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Pr="00496E97">
        <w:rPr>
          <w:rStyle w:val="FontStyle79"/>
          <w:sz w:val="24"/>
          <w:szCs w:val="24"/>
        </w:rPr>
        <w:t>а</w:t>
      </w:r>
    </w:p>
    <w:p w:rsidR="00502D58" w:rsidRPr="00496E97" w:rsidRDefault="00502D58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Сбор и обработка заявок от подразделений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Pr="00496E97">
        <w:rPr>
          <w:rStyle w:val="FontStyle79"/>
          <w:sz w:val="24"/>
          <w:szCs w:val="24"/>
        </w:rPr>
        <w:t>а на закупку техники и подготовка технического задания для проведения тендерных мероприятий.</w:t>
      </w:r>
    </w:p>
    <w:p w:rsidR="00502D58" w:rsidRPr="00496E97" w:rsidRDefault="00502D58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Планирование закупок компьютерной и оргтехники, сре</w:t>
      </w:r>
      <w:proofErr w:type="gramStart"/>
      <w:r w:rsidRPr="00496E97">
        <w:rPr>
          <w:rStyle w:val="FontStyle79"/>
          <w:sz w:val="24"/>
          <w:szCs w:val="24"/>
        </w:rPr>
        <w:t>дств св</w:t>
      </w:r>
      <w:proofErr w:type="gramEnd"/>
      <w:r w:rsidRPr="00496E97">
        <w:rPr>
          <w:rStyle w:val="FontStyle79"/>
          <w:sz w:val="24"/>
          <w:szCs w:val="24"/>
        </w:rPr>
        <w:t xml:space="preserve">язи, оборудования систем контроля доступа и видеонаблюдения в соответствии с единой технической политикой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Pr="00496E97">
        <w:rPr>
          <w:rStyle w:val="FontStyle79"/>
          <w:sz w:val="24"/>
          <w:szCs w:val="24"/>
        </w:rPr>
        <w:t>а</w:t>
      </w:r>
    </w:p>
    <w:p w:rsidR="00502D58" w:rsidRPr="00496E97" w:rsidRDefault="00502D58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Организация централизованного учета всей компьютерной и оргтехники, сре</w:t>
      </w:r>
      <w:proofErr w:type="gramStart"/>
      <w:r w:rsidRPr="00496E97">
        <w:rPr>
          <w:rStyle w:val="FontStyle79"/>
          <w:sz w:val="24"/>
          <w:szCs w:val="24"/>
        </w:rPr>
        <w:t>дств св</w:t>
      </w:r>
      <w:proofErr w:type="gramEnd"/>
      <w:r w:rsidRPr="00496E97">
        <w:rPr>
          <w:rStyle w:val="FontStyle79"/>
          <w:sz w:val="24"/>
          <w:szCs w:val="24"/>
        </w:rPr>
        <w:t>язи, оборудования систем контроля доступа и видеонаблюдения, планирование ее модернизации и замены.</w:t>
      </w:r>
    </w:p>
    <w:p w:rsidR="00502D58" w:rsidRPr="00496E97" w:rsidRDefault="00502D58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Координация взаимодействия подразделений в решении вопросов информатизации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Pr="00496E97">
        <w:rPr>
          <w:rStyle w:val="FontStyle79"/>
          <w:sz w:val="24"/>
          <w:szCs w:val="24"/>
        </w:rPr>
        <w:t>а</w:t>
      </w:r>
    </w:p>
    <w:p w:rsidR="00502D58" w:rsidRPr="00496E97" w:rsidRDefault="00502D58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Сбор и анализ статистической информации по вопросам информатизации, подготовка данных для структурных подразделений</w:t>
      </w:r>
    </w:p>
    <w:p w:rsidR="00502D58" w:rsidRPr="00496E97" w:rsidRDefault="00502D58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Подготовка и проведение семинаров с руководящим составом структурных подразделений по вопросам использования вычислительной и оргтехники, современных технологий в учебном процессе и решении задач автоматизации повседневной деятельности</w:t>
      </w:r>
    </w:p>
    <w:p w:rsidR="00502D58" w:rsidRPr="00496E97" w:rsidRDefault="00502D58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Руководство деятельностью </w:t>
      </w:r>
      <w:r w:rsidR="00AD7D21" w:rsidRPr="00496E97">
        <w:rPr>
          <w:rStyle w:val="FontStyle79"/>
          <w:sz w:val="24"/>
          <w:szCs w:val="24"/>
        </w:rPr>
        <w:t>инженеров</w:t>
      </w:r>
      <w:r w:rsidRPr="00496E97">
        <w:rPr>
          <w:rStyle w:val="FontStyle79"/>
          <w:sz w:val="24"/>
          <w:szCs w:val="24"/>
        </w:rPr>
        <w:t xml:space="preserve"> информационно-вычислительного центра по направлениям своей деятельности</w:t>
      </w:r>
    </w:p>
    <w:p w:rsidR="00151D96" w:rsidRPr="007B0CF3" w:rsidRDefault="00AD7D21" w:rsidP="007B0CF3">
      <w:pPr>
        <w:pStyle w:val="Style9"/>
        <w:widowControl/>
        <w:spacing w:before="120" w:after="120" w:line="240" w:lineRule="auto"/>
        <w:ind w:right="-50" w:firstLine="0"/>
        <w:jc w:val="left"/>
        <w:rPr>
          <w:rStyle w:val="FontStyle79"/>
          <w:sz w:val="24"/>
          <w:szCs w:val="24"/>
        </w:rPr>
      </w:pPr>
      <w:r w:rsidRPr="007B0CF3">
        <w:rPr>
          <w:rStyle w:val="FontStyle79"/>
          <w:sz w:val="24"/>
          <w:szCs w:val="24"/>
        </w:rPr>
        <w:t>Задачами Информационно-вычислительного центра являются:</w:t>
      </w:r>
    </w:p>
    <w:p w:rsidR="00502D58" w:rsidRPr="00496E97" w:rsidRDefault="00AD7D21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З</w:t>
      </w:r>
      <w:r w:rsidR="00502D58" w:rsidRPr="00496E97">
        <w:rPr>
          <w:rStyle w:val="FontStyle79"/>
          <w:sz w:val="24"/>
          <w:szCs w:val="24"/>
        </w:rPr>
        <w:t>адачи по мелкому ремонту и техническому обслуживанию компьютерной и оргтехники, настройке общего и специального программного обеспечения.</w:t>
      </w:r>
    </w:p>
    <w:p w:rsidR="00502D58" w:rsidRPr="00496E97" w:rsidRDefault="00AD7D21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Р</w:t>
      </w:r>
      <w:r w:rsidR="00502D58" w:rsidRPr="00496E97">
        <w:rPr>
          <w:rStyle w:val="FontStyle79"/>
          <w:sz w:val="24"/>
          <w:szCs w:val="24"/>
        </w:rPr>
        <w:t>азвитие и поддержание в работоспособном состоянии распределенной в</w:t>
      </w:r>
      <w:r w:rsidR="009677B1" w:rsidRPr="00496E97">
        <w:rPr>
          <w:rStyle w:val="FontStyle79"/>
          <w:sz w:val="24"/>
          <w:szCs w:val="24"/>
        </w:rPr>
        <w:t>ыч</w:t>
      </w:r>
      <w:r w:rsidR="00502D58" w:rsidRPr="00496E97">
        <w:rPr>
          <w:rStyle w:val="FontStyle79"/>
          <w:sz w:val="24"/>
          <w:szCs w:val="24"/>
        </w:rPr>
        <w:t xml:space="preserve">ислительной сети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="00502D58" w:rsidRPr="00496E97">
        <w:rPr>
          <w:rStyle w:val="FontStyle79"/>
          <w:sz w:val="24"/>
          <w:szCs w:val="24"/>
        </w:rPr>
        <w:t xml:space="preserve">а, организацию централизованного администрирования активного сетевого оборудования распределенной вычислительной сети, телефонной сети, сети контроля доступа и видеонаблюдения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="00502D58" w:rsidRPr="00496E97">
        <w:rPr>
          <w:rStyle w:val="FontStyle79"/>
          <w:sz w:val="24"/>
          <w:szCs w:val="24"/>
        </w:rPr>
        <w:t>а.</w:t>
      </w:r>
    </w:p>
    <w:p w:rsidR="00502D58" w:rsidRPr="00496E97" w:rsidRDefault="00AD7D21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О</w:t>
      </w:r>
      <w:r w:rsidR="009677B1" w:rsidRPr="00496E97">
        <w:rPr>
          <w:rStyle w:val="FontStyle79"/>
          <w:sz w:val="24"/>
          <w:szCs w:val="24"/>
        </w:rPr>
        <w:t>рган</w:t>
      </w:r>
      <w:r w:rsidR="00502D58" w:rsidRPr="00496E97">
        <w:rPr>
          <w:rStyle w:val="FontStyle79"/>
          <w:sz w:val="24"/>
          <w:szCs w:val="24"/>
        </w:rPr>
        <w:t>изаци</w:t>
      </w:r>
      <w:r w:rsidRPr="00496E97">
        <w:rPr>
          <w:rStyle w:val="FontStyle79"/>
          <w:sz w:val="24"/>
          <w:szCs w:val="24"/>
        </w:rPr>
        <w:t>я</w:t>
      </w:r>
      <w:r w:rsidR="00502D58" w:rsidRPr="00496E97">
        <w:rPr>
          <w:rStyle w:val="FontStyle79"/>
          <w:sz w:val="24"/>
          <w:szCs w:val="24"/>
        </w:rPr>
        <w:t xml:space="preserve"> и развитие информационной безопасности в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="00502D58" w:rsidRPr="00496E97">
        <w:rPr>
          <w:rStyle w:val="FontStyle79"/>
          <w:sz w:val="24"/>
          <w:szCs w:val="24"/>
        </w:rPr>
        <w:t>е: санкционирование доступа к информационным ресурсам, криптографическая и антивирусная защита</w:t>
      </w:r>
    </w:p>
    <w:p w:rsidR="00AD7D21" w:rsidRPr="00496E97" w:rsidRDefault="00AD7D21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Организация </w:t>
      </w:r>
      <w:r w:rsidR="00502D58" w:rsidRPr="00496E97">
        <w:rPr>
          <w:rStyle w:val="FontStyle79"/>
          <w:sz w:val="24"/>
          <w:szCs w:val="24"/>
        </w:rPr>
        <w:t xml:space="preserve"> обеспечени</w:t>
      </w:r>
      <w:r w:rsidRPr="00496E97">
        <w:rPr>
          <w:rStyle w:val="FontStyle79"/>
          <w:sz w:val="24"/>
          <w:szCs w:val="24"/>
        </w:rPr>
        <w:t>я</w:t>
      </w:r>
      <w:r w:rsidR="00502D58" w:rsidRPr="00496E97">
        <w:rPr>
          <w:rStyle w:val="FontStyle79"/>
          <w:sz w:val="24"/>
          <w:szCs w:val="24"/>
        </w:rPr>
        <w:t xml:space="preserve"> подразделений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="00502D58" w:rsidRPr="00496E97">
        <w:rPr>
          <w:rStyle w:val="FontStyle79"/>
          <w:sz w:val="24"/>
          <w:szCs w:val="24"/>
        </w:rPr>
        <w:t xml:space="preserve">а компьютерной и оргтехникой, запасными частями и принадлежностями, </w:t>
      </w:r>
    </w:p>
    <w:p w:rsidR="00502D58" w:rsidRPr="00496E97" w:rsidRDefault="00502D58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проведение технической экспертизы техники требующей списания, организаци</w:t>
      </w:r>
      <w:r w:rsidR="00AD7D21" w:rsidRPr="00496E97">
        <w:rPr>
          <w:rStyle w:val="FontStyle79"/>
          <w:sz w:val="24"/>
          <w:szCs w:val="24"/>
        </w:rPr>
        <w:t>я</w:t>
      </w:r>
      <w:r w:rsidRPr="00496E97">
        <w:rPr>
          <w:rStyle w:val="FontStyle79"/>
          <w:sz w:val="24"/>
          <w:szCs w:val="24"/>
        </w:rPr>
        <w:t xml:space="preserve"> учета компьютерной и оргтехники, сре</w:t>
      </w:r>
      <w:proofErr w:type="gramStart"/>
      <w:r w:rsidRPr="00496E97">
        <w:rPr>
          <w:rStyle w:val="FontStyle79"/>
          <w:sz w:val="24"/>
          <w:szCs w:val="24"/>
        </w:rPr>
        <w:t>дств св</w:t>
      </w:r>
      <w:proofErr w:type="gramEnd"/>
      <w:r w:rsidRPr="00496E97">
        <w:rPr>
          <w:rStyle w:val="FontStyle79"/>
          <w:sz w:val="24"/>
          <w:szCs w:val="24"/>
        </w:rPr>
        <w:t>язи, оборудования систем контроля доступа и видеонаблюдения, планирование ее модернизации и замены.</w:t>
      </w:r>
    </w:p>
    <w:p w:rsidR="00502D58" w:rsidRPr="00496E97" w:rsidRDefault="001C56F9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В</w:t>
      </w:r>
      <w:r w:rsidR="00502D58" w:rsidRPr="00496E97">
        <w:rPr>
          <w:rStyle w:val="FontStyle79"/>
          <w:sz w:val="24"/>
          <w:szCs w:val="24"/>
        </w:rPr>
        <w:t xml:space="preserve">недрение в учебный процесс современных информационных технологий, создание и сопровождение программного комплекса автоматизации </w:t>
      </w:r>
      <w:r w:rsidR="007B0CF3" w:rsidRPr="00496E97">
        <w:rPr>
          <w:rStyle w:val="FontStyle79"/>
          <w:sz w:val="24"/>
          <w:szCs w:val="24"/>
        </w:rPr>
        <w:t>управ</w:t>
      </w:r>
      <w:r w:rsidR="00502D58" w:rsidRPr="00496E97">
        <w:rPr>
          <w:rStyle w:val="FontStyle79"/>
          <w:sz w:val="24"/>
          <w:szCs w:val="24"/>
        </w:rPr>
        <w:t xml:space="preserve">ления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="00502D58" w:rsidRPr="00496E97">
        <w:rPr>
          <w:rStyle w:val="FontStyle79"/>
          <w:sz w:val="24"/>
          <w:szCs w:val="24"/>
        </w:rPr>
        <w:t xml:space="preserve">ом, информационной основой которого является единая интегрированная информационная среда, представляющая собой совокупность баз данных всех структурных подразделений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="00502D58" w:rsidRPr="00496E97">
        <w:rPr>
          <w:rStyle w:val="FontStyle79"/>
          <w:sz w:val="24"/>
          <w:szCs w:val="24"/>
        </w:rPr>
        <w:t>а</w:t>
      </w:r>
    </w:p>
    <w:p w:rsidR="00502D58" w:rsidRPr="00496E97" w:rsidRDefault="001C56F9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lastRenderedPageBreak/>
        <w:t>О</w:t>
      </w:r>
      <w:r w:rsidR="00502D58" w:rsidRPr="00496E97">
        <w:rPr>
          <w:rStyle w:val="FontStyle79"/>
          <w:sz w:val="24"/>
          <w:szCs w:val="24"/>
        </w:rPr>
        <w:t>рганизаци</w:t>
      </w:r>
      <w:r w:rsidRPr="00496E97">
        <w:rPr>
          <w:rStyle w:val="FontStyle79"/>
          <w:sz w:val="24"/>
          <w:szCs w:val="24"/>
        </w:rPr>
        <w:t>я</w:t>
      </w:r>
      <w:r w:rsidR="00502D58" w:rsidRPr="00496E97">
        <w:rPr>
          <w:rStyle w:val="FontStyle79"/>
          <w:sz w:val="24"/>
          <w:szCs w:val="24"/>
        </w:rPr>
        <w:t xml:space="preserve"> информационной и технической поддержки внутреннего (корпоративного) и основного сайта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="00502D58" w:rsidRPr="00496E97">
        <w:rPr>
          <w:rStyle w:val="FontStyle79"/>
          <w:sz w:val="24"/>
          <w:szCs w:val="24"/>
        </w:rPr>
        <w:t xml:space="preserve">а, </w:t>
      </w:r>
      <w:r w:rsidR="007B0CF3" w:rsidRPr="00496E97">
        <w:rPr>
          <w:rStyle w:val="FontStyle79"/>
          <w:sz w:val="24"/>
          <w:szCs w:val="24"/>
        </w:rPr>
        <w:t>управ</w:t>
      </w:r>
      <w:r w:rsidR="00502D58" w:rsidRPr="00496E97">
        <w:rPr>
          <w:rStyle w:val="FontStyle79"/>
          <w:sz w:val="24"/>
          <w:szCs w:val="24"/>
        </w:rPr>
        <w:t>ления и</w:t>
      </w:r>
      <w:r w:rsidRPr="00496E97">
        <w:rPr>
          <w:rStyle w:val="FontStyle79"/>
          <w:sz w:val="24"/>
          <w:szCs w:val="24"/>
        </w:rPr>
        <w:t xml:space="preserve"> </w:t>
      </w:r>
      <w:r w:rsidR="00502D58" w:rsidRPr="00496E97">
        <w:rPr>
          <w:rStyle w:val="FontStyle79"/>
          <w:sz w:val="24"/>
          <w:szCs w:val="24"/>
        </w:rPr>
        <w:t xml:space="preserve">координации работ по созданию сайтов факультетов и других структурных подразделений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="00502D58" w:rsidRPr="00496E97">
        <w:rPr>
          <w:rStyle w:val="FontStyle79"/>
          <w:sz w:val="24"/>
          <w:szCs w:val="24"/>
        </w:rPr>
        <w:t>а</w:t>
      </w:r>
    </w:p>
    <w:p w:rsidR="00502D58" w:rsidRPr="00496E97" w:rsidRDefault="001C56F9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О</w:t>
      </w:r>
      <w:r w:rsidR="00502D58" w:rsidRPr="00496E97">
        <w:rPr>
          <w:rStyle w:val="FontStyle79"/>
          <w:sz w:val="24"/>
          <w:szCs w:val="24"/>
        </w:rPr>
        <w:t xml:space="preserve">казание учебным подразделениям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="00502D58" w:rsidRPr="00496E97">
        <w:rPr>
          <w:rStyle w:val="FontStyle79"/>
          <w:sz w:val="24"/>
          <w:szCs w:val="24"/>
        </w:rPr>
        <w:t>а всесторонней технической поддержки в решении задач информатизации.</w:t>
      </w:r>
    </w:p>
    <w:p w:rsidR="00502D58" w:rsidRPr="00496E97" w:rsidRDefault="001C56F9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О</w:t>
      </w:r>
      <w:r w:rsidR="00502D58" w:rsidRPr="00496E97">
        <w:rPr>
          <w:rStyle w:val="FontStyle79"/>
          <w:sz w:val="24"/>
          <w:szCs w:val="24"/>
        </w:rPr>
        <w:t>рганизаци</w:t>
      </w:r>
      <w:r w:rsidRPr="00496E97">
        <w:rPr>
          <w:rStyle w:val="FontStyle79"/>
          <w:sz w:val="24"/>
          <w:szCs w:val="24"/>
        </w:rPr>
        <w:t>ю</w:t>
      </w:r>
      <w:r w:rsidR="00502D58" w:rsidRPr="00496E97">
        <w:rPr>
          <w:rStyle w:val="FontStyle79"/>
          <w:sz w:val="24"/>
          <w:szCs w:val="24"/>
        </w:rPr>
        <w:t xml:space="preserve"> внутренней и внешней телефонной связи в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="00502D58" w:rsidRPr="00496E97">
        <w:rPr>
          <w:rStyle w:val="FontStyle79"/>
          <w:sz w:val="24"/>
          <w:szCs w:val="24"/>
        </w:rPr>
        <w:t>е и отвечает за правильное использование всего телефонного пула городских номеров, поддержание в исправном состоянии всего парка АТС, планирование мод</w:t>
      </w:r>
      <w:r w:rsidR="00151D96" w:rsidRPr="00496E97">
        <w:rPr>
          <w:rStyle w:val="FontStyle79"/>
          <w:sz w:val="24"/>
          <w:szCs w:val="24"/>
        </w:rPr>
        <w:t>ерни</w:t>
      </w:r>
      <w:r w:rsidR="00502D58" w:rsidRPr="00496E97">
        <w:rPr>
          <w:rStyle w:val="FontStyle79"/>
          <w:sz w:val="24"/>
          <w:szCs w:val="24"/>
        </w:rPr>
        <w:t>зации и замены активного оборудования телефонной сети, внедрение новых технологий связи.</w:t>
      </w:r>
    </w:p>
    <w:p w:rsidR="00502D58" w:rsidRPr="00496E97" w:rsidRDefault="007B0CF3" w:rsidP="007B0CF3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>О</w:t>
      </w:r>
      <w:r w:rsidR="00502D58" w:rsidRPr="00496E97">
        <w:rPr>
          <w:rStyle w:val="FontStyle79"/>
          <w:sz w:val="24"/>
          <w:szCs w:val="24"/>
        </w:rPr>
        <w:t>рганизаци</w:t>
      </w:r>
      <w:r w:rsidRPr="00496E97">
        <w:rPr>
          <w:rStyle w:val="FontStyle79"/>
          <w:sz w:val="24"/>
          <w:szCs w:val="24"/>
        </w:rPr>
        <w:t>ю</w:t>
      </w:r>
      <w:r w:rsidR="00502D58" w:rsidRPr="00496E97">
        <w:rPr>
          <w:rStyle w:val="FontStyle79"/>
          <w:sz w:val="24"/>
          <w:szCs w:val="24"/>
        </w:rPr>
        <w:t xml:space="preserve"> единой системы приема заявок на ремонт и техническое обслуживание технических средств </w:t>
      </w:r>
      <w:r w:rsidR="00151D96" w:rsidRPr="00496E97">
        <w:rPr>
          <w:rStyle w:val="FontStyle79"/>
          <w:sz w:val="24"/>
          <w:szCs w:val="24"/>
        </w:rPr>
        <w:t>информатизации</w:t>
      </w:r>
      <w:r w:rsidR="00502D58" w:rsidRPr="00496E97">
        <w:rPr>
          <w:rStyle w:val="FontStyle79"/>
          <w:sz w:val="24"/>
          <w:szCs w:val="24"/>
        </w:rPr>
        <w:t>, проведение</w:t>
      </w:r>
      <w:r w:rsidR="00151D96" w:rsidRPr="00496E97">
        <w:rPr>
          <w:rStyle w:val="FontStyle79"/>
          <w:sz w:val="24"/>
          <w:szCs w:val="24"/>
        </w:rPr>
        <w:t xml:space="preserve"> </w:t>
      </w:r>
      <w:r w:rsidR="00502D58" w:rsidRPr="00496E97">
        <w:rPr>
          <w:rStyle w:val="FontStyle79"/>
          <w:sz w:val="24"/>
          <w:szCs w:val="24"/>
        </w:rPr>
        <w:t xml:space="preserve">телефонных консультаций для сотрудников </w:t>
      </w:r>
      <w:r w:rsidRPr="00496E97">
        <w:rPr>
          <w:rStyle w:val="FontStyle79"/>
          <w:sz w:val="24"/>
          <w:szCs w:val="24"/>
        </w:rPr>
        <w:t>университет</w:t>
      </w:r>
      <w:r w:rsidR="00502D58" w:rsidRPr="00496E97">
        <w:rPr>
          <w:rStyle w:val="FontStyle79"/>
          <w:sz w:val="24"/>
          <w:szCs w:val="24"/>
        </w:rPr>
        <w:t xml:space="preserve">а по </w:t>
      </w:r>
      <w:r w:rsidR="00151D96" w:rsidRPr="00496E97">
        <w:rPr>
          <w:rStyle w:val="FontStyle79"/>
          <w:sz w:val="24"/>
          <w:szCs w:val="24"/>
        </w:rPr>
        <w:t>различным вопросам</w:t>
      </w:r>
      <w:r w:rsidR="00502D58" w:rsidRPr="00496E97">
        <w:rPr>
          <w:rStyle w:val="FontStyle79"/>
          <w:sz w:val="24"/>
          <w:szCs w:val="24"/>
        </w:rPr>
        <w:t xml:space="preserve"> технической и информационной поддержки.</w:t>
      </w:r>
    </w:p>
    <w:p w:rsidR="00151D96" w:rsidRPr="007B0CF3" w:rsidRDefault="007B0CF3" w:rsidP="007B0CF3">
      <w:pPr>
        <w:pStyle w:val="1"/>
        <w:rPr>
          <w:rStyle w:val="FontStyle76"/>
          <w:sz w:val="24"/>
          <w:szCs w:val="24"/>
        </w:rPr>
      </w:pPr>
      <w:r>
        <w:rPr>
          <w:rStyle w:val="FontStyle76"/>
          <w:sz w:val="24"/>
          <w:szCs w:val="24"/>
        </w:rPr>
        <w:t>РУКОВОДСТВО УПРАВЛЕНИЕМ</w:t>
      </w:r>
    </w:p>
    <w:p w:rsidR="00502D58" w:rsidRPr="00496E97" w:rsidRDefault="00502D58" w:rsidP="00496E97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Общее руководство деятельностью </w:t>
      </w:r>
      <w:r w:rsidR="007B0CF3" w:rsidRPr="00496E97">
        <w:rPr>
          <w:rStyle w:val="FontStyle79"/>
          <w:sz w:val="24"/>
          <w:szCs w:val="24"/>
        </w:rPr>
        <w:t>управ</w:t>
      </w:r>
      <w:r w:rsidRPr="00496E97">
        <w:rPr>
          <w:rStyle w:val="FontStyle79"/>
          <w:sz w:val="24"/>
          <w:szCs w:val="24"/>
        </w:rPr>
        <w:t xml:space="preserve">ления осуществляет </w:t>
      </w:r>
      <w:r w:rsidR="007B0CF3" w:rsidRPr="00496E97">
        <w:rPr>
          <w:rStyle w:val="FontStyle79"/>
          <w:sz w:val="24"/>
          <w:szCs w:val="24"/>
        </w:rPr>
        <w:t>про</w:t>
      </w:r>
      <w:r w:rsidRPr="00496E97">
        <w:rPr>
          <w:rStyle w:val="FontStyle79"/>
          <w:sz w:val="24"/>
          <w:szCs w:val="24"/>
        </w:rPr>
        <w:t xml:space="preserve">ректор </w:t>
      </w:r>
      <w:r w:rsidR="007B0CF3" w:rsidRPr="00496E97">
        <w:rPr>
          <w:rStyle w:val="FontStyle79"/>
          <w:sz w:val="24"/>
          <w:szCs w:val="24"/>
        </w:rPr>
        <w:t>по информатизации университет</w:t>
      </w:r>
      <w:r w:rsidRPr="00496E97">
        <w:rPr>
          <w:rStyle w:val="FontStyle79"/>
          <w:sz w:val="24"/>
          <w:szCs w:val="24"/>
        </w:rPr>
        <w:t>а.</w:t>
      </w:r>
    </w:p>
    <w:p w:rsidR="00502D58" w:rsidRPr="00496E97" w:rsidRDefault="00502D58" w:rsidP="00496E97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Непосредственное руководство деятельностью </w:t>
      </w:r>
      <w:r w:rsidR="007B0CF3" w:rsidRPr="00496E97">
        <w:rPr>
          <w:rStyle w:val="FontStyle79"/>
          <w:sz w:val="24"/>
          <w:szCs w:val="24"/>
        </w:rPr>
        <w:t>управ</w:t>
      </w:r>
      <w:r w:rsidRPr="00496E97">
        <w:rPr>
          <w:rStyle w:val="FontStyle79"/>
          <w:sz w:val="24"/>
          <w:szCs w:val="24"/>
        </w:rPr>
        <w:t xml:space="preserve">ления осуществляет начальник </w:t>
      </w:r>
      <w:r w:rsidR="007B0CF3" w:rsidRPr="00496E97">
        <w:rPr>
          <w:rStyle w:val="FontStyle79"/>
          <w:sz w:val="24"/>
          <w:szCs w:val="24"/>
        </w:rPr>
        <w:t>управ</w:t>
      </w:r>
      <w:r w:rsidRPr="00496E97">
        <w:rPr>
          <w:rStyle w:val="FontStyle79"/>
          <w:sz w:val="24"/>
          <w:szCs w:val="24"/>
        </w:rPr>
        <w:t xml:space="preserve">ления, который назначается ректором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Pr="00496E97">
        <w:rPr>
          <w:rStyle w:val="FontStyle79"/>
          <w:sz w:val="24"/>
          <w:szCs w:val="24"/>
        </w:rPr>
        <w:t>а.</w:t>
      </w:r>
    </w:p>
    <w:p w:rsidR="00502D58" w:rsidRPr="00496E97" w:rsidRDefault="00502D58" w:rsidP="00496E97">
      <w:pPr>
        <w:pStyle w:val="Style4"/>
        <w:widowControl/>
        <w:numPr>
          <w:ilvl w:val="0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Начальник </w:t>
      </w:r>
      <w:r w:rsidR="007B0CF3" w:rsidRPr="00496E97">
        <w:rPr>
          <w:rStyle w:val="FontStyle79"/>
          <w:sz w:val="24"/>
          <w:szCs w:val="24"/>
        </w:rPr>
        <w:t>управ</w:t>
      </w:r>
      <w:r w:rsidRPr="00496E97">
        <w:rPr>
          <w:rStyle w:val="FontStyle79"/>
          <w:sz w:val="24"/>
          <w:szCs w:val="24"/>
        </w:rPr>
        <w:t>ления:</w:t>
      </w:r>
    </w:p>
    <w:p w:rsidR="00502D58" w:rsidRPr="00496E97" w:rsidRDefault="00502D58" w:rsidP="00496E97">
      <w:pPr>
        <w:pStyle w:val="Style4"/>
        <w:widowControl/>
        <w:numPr>
          <w:ilvl w:val="1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Осуществляет руководство работой </w:t>
      </w:r>
      <w:r w:rsidR="007B0CF3" w:rsidRPr="00496E97">
        <w:rPr>
          <w:rStyle w:val="FontStyle79"/>
          <w:sz w:val="24"/>
          <w:szCs w:val="24"/>
        </w:rPr>
        <w:t>управ</w:t>
      </w:r>
      <w:r w:rsidRPr="00496E97">
        <w:rPr>
          <w:rStyle w:val="FontStyle79"/>
          <w:sz w:val="24"/>
          <w:szCs w:val="24"/>
        </w:rPr>
        <w:t xml:space="preserve">ления в пределах компетенции и несет полную ответственность за результаты деятельности </w:t>
      </w:r>
      <w:r w:rsidR="007B0CF3" w:rsidRPr="00496E97">
        <w:rPr>
          <w:rStyle w:val="FontStyle79"/>
          <w:sz w:val="24"/>
          <w:szCs w:val="24"/>
        </w:rPr>
        <w:t>управ</w:t>
      </w:r>
      <w:r w:rsidRPr="00496E97">
        <w:rPr>
          <w:rStyle w:val="FontStyle79"/>
          <w:sz w:val="24"/>
          <w:szCs w:val="24"/>
        </w:rPr>
        <w:t>ления перед ректором.</w:t>
      </w:r>
    </w:p>
    <w:p w:rsidR="00502D58" w:rsidRPr="00496E97" w:rsidRDefault="00502D58" w:rsidP="00496E97">
      <w:pPr>
        <w:pStyle w:val="Style4"/>
        <w:widowControl/>
        <w:numPr>
          <w:ilvl w:val="1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Представляет </w:t>
      </w:r>
      <w:r w:rsidR="007B0CF3" w:rsidRPr="00496E97">
        <w:rPr>
          <w:rStyle w:val="FontStyle79"/>
          <w:sz w:val="24"/>
          <w:szCs w:val="24"/>
        </w:rPr>
        <w:t>управ</w:t>
      </w:r>
      <w:r w:rsidRPr="00496E97">
        <w:rPr>
          <w:rStyle w:val="FontStyle79"/>
          <w:sz w:val="24"/>
          <w:szCs w:val="24"/>
        </w:rPr>
        <w:t xml:space="preserve">ление в подразделениях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Pr="00496E97">
        <w:rPr>
          <w:rStyle w:val="FontStyle79"/>
          <w:sz w:val="24"/>
          <w:szCs w:val="24"/>
        </w:rPr>
        <w:t>а, иных учреждениях и организациях в пределах компетенции.</w:t>
      </w:r>
    </w:p>
    <w:p w:rsidR="00502D58" w:rsidRPr="00496E97" w:rsidRDefault="00502D58" w:rsidP="00496E97">
      <w:pPr>
        <w:pStyle w:val="Style4"/>
        <w:widowControl/>
        <w:numPr>
          <w:ilvl w:val="1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Готовит проекты планов работы </w:t>
      </w:r>
      <w:r w:rsidR="007B0CF3" w:rsidRPr="00496E97">
        <w:rPr>
          <w:rStyle w:val="FontStyle79"/>
          <w:sz w:val="24"/>
          <w:szCs w:val="24"/>
        </w:rPr>
        <w:t>управ</w:t>
      </w:r>
      <w:r w:rsidRPr="00496E97">
        <w:rPr>
          <w:rStyle w:val="FontStyle79"/>
          <w:sz w:val="24"/>
          <w:szCs w:val="24"/>
        </w:rPr>
        <w:t>ления.</w:t>
      </w:r>
    </w:p>
    <w:p w:rsidR="00502D58" w:rsidRPr="00496E97" w:rsidRDefault="00502D58" w:rsidP="00496E97">
      <w:pPr>
        <w:pStyle w:val="Style4"/>
        <w:widowControl/>
        <w:numPr>
          <w:ilvl w:val="1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Организует выполнение решений </w:t>
      </w:r>
      <w:r w:rsidR="007B0CF3" w:rsidRPr="00496E97">
        <w:rPr>
          <w:rStyle w:val="FontStyle79"/>
          <w:sz w:val="24"/>
          <w:szCs w:val="24"/>
        </w:rPr>
        <w:t>у</w:t>
      </w:r>
      <w:r w:rsidRPr="00496E97">
        <w:rPr>
          <w:rStyle w:val="FontStyle79"/>
          <w:sz w:val="24"/>
          <w:szCs w:val="24"/>
        </w:rPr>
        <w:t xml:space="preserve">ченого совета </w:t>
      </w:r>
      <w:r w:rsidR="007B0CF3" w:rsidRPr="00496E97">
        <w:rPr>
          <w:rStyle w:val="FontStyle79"/>
          <w:sz w:val="24"/>
          <w:szCs w:val="24"/>
        </w:rPr>
        <w:t>университет</w:t>
      </w:r>
      <w:r w:rsidRPr="00496E97">
        <w:rPr>
          <w:rStyle w:val="FontStyle79"/>
          <w:sz w:val="24"/>
          <w:szCs w:val="24"/>
        </w:rPr>
        <w:t xml:space="preserve">а, </w:t>
      </w:r>
      <w:r w:rsidR="007B0CF3" w:rsidRPr="00496E97">
        <w:rPr>
          <w:rStyle w:val="FontStyle79"/>
          <w:sz w:val="24"/>
          <w:szCs w:val="24"/>
        </w:rPr>
        <w:t xml:space="preserve">решений ректората и </w:t>
      </w:r>
      <w:r w:rsidRPr="00496E97">
        <w:rPr>
          <w:rStyle w:val="FontStyle79"/>
          <w:sz w:val="24"/>
          <w:szCs w:val="24"/>
        </w:rPr>
        <w:t>приказов ректора.</w:t>
      </w:r>
    </w:p>
    <w:p w:rsidR="00502D58" w:rsidRPr="00496E97" w:rsidRDefault="00502D58" w:rsidP="00496E97">
      <w:pPr>
        <w:pStyle w:val="Style4"/>
        <w:widowControl/>
        <w:numPr>
          <w:ilvl w:val="1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Координирует и контролирует работу отделов </w:t>
      </w:r>
      <w:r w:rsidR="007B0CF3" w:rsidRPr="00496E97">
        <w:rPr>
          <w:rStyle w:val="FontStyle79"/>
          <w:sz w:val="24"/>
          <w:szCs w:val="24"/>
        </w:rPr>
        <w:t>управ</w:t>
      </w:r>
      <w:r w:rsidRPr="00496E97">
        <w:rPr>
          <w:rStyle w:val="FontStyle79"/>
          <w:sz w:val="24"/>
          <w:szCs w:val="24"/>
        </w:rPr>
        <w:t>ления и информационно-вычислительного центра.</w:t>
      </w:r>
    </w:p>
    <w:p w:rsidR="00502D58" w:rsidRPr="00496E97" w:rsidRDefault="00502D58" w:rsidP="00496E97">
      <w:pPr>
        <w:pStyle w:val="Style4"/>
        <w:widowControl/>
        <w:numPr>
          <w:ilvl w:val="1"/>
          <w:numId w:val="11"/>
        </w:numPr>
        <w:tabs>
          <w:tab w:val="left" w:pos="691"/>
        </w:tabs>
        <w:spacing w:before="120" w:after="120" w:line="240" w:lineRule="auto"/>
        <w:ind w:right="-50"/>
        <w:rPr>
          <w:rStyle w:val="FontStyle79"/>
          <w:sz w:val="24"/>
          <w:szCs w:val="24"/>
        </w:rPr>
      </w:pPr>
      <w:r w:rsidRPr="00496E97">
        <w:rPr>
          <w:rStyle w:val="FontStyle79"/>
          <w:sz w:val="24"/>
          <w:szCs w:val="24"/>
        </w:rPr>
        <w:t xml:space="preserve">Основные виды деятельности сотрудников </w:t>
      </w:r>
      <w:r w:rsidR="007B0CF3" w:rsidRPr="00496E97">
        <w:rPr>
          <w:rStyle w:val="FontStyle79"/>
          <w:sz w:val="24"/>
          <w:szCs w:val="24"/>
        </w:rPr>
        <w:t>управ</w:t>
      </w:r>
      <w:r w:rsidRPr="00496E97">
        <w:rPr>
          <w:rStyle w:val="FontStyle79"/>
          <w:sz w:val="24"/>
          <w:szCs w:val="24"/>
        </w:rPr>
        <w:t>ления определяются должностными инструкциями.</w:t>
      </w:r>
    </w:p>
    <w:p w:rsidR="00CE237E" w:rsidRPr="00AE7196" w:rsidRDefault="00CE237E" w:rsidP="007B0CF3">
      <w:pPr>
        <w:widowControl/>
        <w:spacing w:before="120" w:after="120"/>
        <w:ind w:right="-50"/>
        <w:rPr>
          <w:rStyle w:val="FontStyle91"/>
          <w:rFonts w:ascii="Times New Roman" w:hAnsi="Times New Roman" w:cs="Times New Roman"/>
          <w:i/>
          <w:sz w:val="24"/>
          <w:szCs w:val="24"/>
          <w:lang w:eastAsia="en-US"/>
        </w:rPr>
      </w:pPr>
    </w:p>
    <w:sectPr w:rsidR="00CE237E" w:rsidRPr="00AE7196" w:rsidSect="00A33097">
      <w:headerReference w:type="default" r:id="rId9"/>
      <w:type w:val="continuous"/>
      <w:pgSz w:w="16837" w:h="23810"/>
      <w:pgMar w:top="1985" w:right="1669" w:bottom="1843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F1" w:rsidRDefault="000D25F1">
      <w:r>
        <w:separator/>
      </w:r>
    </w:p>
  </w:endnote>
  <w:endnote w:type="continuationSeparator" w:id="0">
    <w:p w:rsidR="000D25F1" w:rsidRDefault="000D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F1" w:rsidRDefault="000D25F1">
      <w:r>
        <w:separator/>
      </w:r>
    </w:p>
  </w:footnote>
  <w:footnote w:type="continuationSeparator" w:id="0">
    <w:p w:rsidR="000D25F1" w:rsidRDefault="000D2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7B1" w:rsidRDefault="009677B1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B6AC78"/>
    <w:lvl w:ilvl="0">
      <w:numFmt w:val="bullet"/>
      <w:lvlText w:val="*"/>
      <w:lvlJc w:val="left"/>
    </w:lvl>
  </w:abstractNum>
  <w:abstractNum w:abstractNumId="1">
    <w:nsid w:val="05E96E1C"/>
    <w:multiLevelType w:val="singleLevel"/>
    <w:tmpl w:val="D1DA1EE4"/>
    <w:lvl w:ilvl="0">
      <w:start w:val="1"/>
      <w:numFmt w:val="decimal"/>
      <w:lvlText w:val="2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">
    <w:nsid w:val="098D222C"/>
    <w:multiLevelType w:val="hybridMultilevel"/>
    <w:tmpl w:val="367C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32FB9"/>
    <w:multiLevelType w:val="singleLevel"/>
    <w:tmpl w:val="2E5616E6"/>
    <w:lvl w:ilvl="0">
      <w:start w:val="2"/>
      <w:numFmt w:val="decimal"/>
      <w:lvlText w:val="1.1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4">
    <w:nsid w:val="2ECC7792"/>
    <w:multiLevelType w:val="singleLevel"/>
    <w:tmpl w:val="F57E7842"/>
    <w:lvl w:ilvl="0">
      <w:start w:val="3"/>
      <w:numFmt w:val="decimal"/>
      <w:lvlText w:val="1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5">
    <w:nsid w:val="3F8B6EC1"/>
    <w:multiLevelType w:val="singleLevel"/>
    <w:tmpl w:val="12D24E1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54F75CE7"/>
    <w:multiLevelType w:val="singleLevel"/>
    <w:tmpl w:val="905C84CA"/>
    <w:lvl w:ilvl="0">
      <w:start w:val="5"/>
      <w:numFmt w:val="decimal"/>
      <w:lvlText w:val="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>
    <w:nsid w:val="5A082A68"/>
    <w:multiLevelType w:val="singleLevel"/>
    <w:tmpl w:val="22D8429C"/>
    <w:lvl w:ilvl="0">
      <w:start w:val="1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>
    <w:nsid w:val="612A5B5F"/>
    <w:multiLevelType w:val="singleLevel"/>
    <w:tmpl w:val="49F23DEE"/>
    <w:lvl w:ilvl="0">
      <w:start w:val="1"/>
      <w:numFmt w:val="decimal"/>
      <w:lvlText w:val="1.2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9">
    <w:nsid w:val="71A21F5F"/>
    <w:multiLevelType w:val="singleLevel"/>
    <w:tmpl w:val="92AAFBC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79CA7A5D"/>
    <w:multiLevelType w:val="singleLevel"/>
    <w:tmpl w:val="163C5FA8"/>
    <w:lvl w:ilvl="0">
      <w:start w:val="1"/>
      <w:numFmt w:val="decimal"/>
      <w:lvlText w:val="2.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BB"/>
    <w:rsid w:val="0001148D"/>
    <w:rsid w:val="000D25F1"/>
    <w:rsid w:val="00111C2D"/>
    <w:rsid w:val="00151D96"/>
    <w:rsid w:val="001C56F9"/>
    <w:rsid w:val="00496E97"/>
    <w:rsid w:val="00502D58"/>
    <w:rsid w:val="00623D20"/>
    <w:rsid w:val="0078280E"/>
    <w:rsid w:val="007B0CF3"/>
    <w:rsid w:val="009677B1"/>
    <w:rsid w:val="00A33097"/>
    <w:rsid w:val="00AD7D21"/>
    <w:rsid w:val="00AE7196"/>
    <w:rsid w:val="00B469F2"/>
    <w:rsid w:val="00BE1D45"/>
    <w:rsid w:val="00CE237E"/>
    <w:rsid w:val="00D17ABB"/>
    <w:rsid w:val="00D26931"/>
    <w:rsid w:val="00DC3C18"/>
    <w:rsid w:val="00DC7834"/>
    <w:rsid w:val="00E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0C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331" w:lineRule="exact"/>
      <w:ind w:hanging="437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83" w:lineRule="exact"/>
      <w:jc w:val="center"/>
    </w:pPr>
  </w:style>
  <w:style w:type="paragraph" w:customStyle="1" w:styleId="Style4">
    <w:name w:val="Style4"/>
    <w:basedOn w:val="a"/>
    <w:pPr>
      <w:spacing w:line="293" w:lineRule="exact"/>
      <w:jc w:val="both"/>
    </w:pPr>
  </w:style>
  <w:style w:type="paragraph" w:customStyle="1" w:styleId="Style5">
    <w:name w:val="Style5"/>
    <w:basedOn w:val="a"/>
    <w:pPr>
      <w:spacing w:line="283" w:lineRule="exact"/>
      <w:ind w:hanging="365"/>
      <w:jc w:val="both"/>
    </w:p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86" w:lineRule="exact"/>
    </w:pPr>
  </w:style>
  <w:style w:type="paragraph" w:customStyle="1" w:styleId="Style8">
    <w:name w:val="Style8"/>
    <w:basedOn w:val="a"/>
    <w:pPr>
      <w:spacing w:line="274" w:lineRule="exact"/>
      <w:ind w:hanging="350"/>
    </w:pPr>
  </w:style>
  <w:style w:type="paragraph" w:customStyle="1" w:styleId="Style9">
    <w:name w:val="Style9"/>
    <w:basedOn w:val="a"/>
    <w:pPr>
      <w:spacing w:line="283" w:lineRule="exact"/>
      <w:ind w:firstLine="418"/>
      <w:jc w:val="both"/>
    </w:pPr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  <w:pPr>
      <w:spacing w:line="211" w:lineRule="exact"/>
      <w:jc w:val="both"/>
    </w:pPr>
  </w:style>
  <w:style w:type="paragraph" w:customStyle="1" w:styleId="Style13">
    <w:name w:val="Style13"/>
    <w:basedOn w:val="a"/>
    <w:pPr>
      <w:spacing w:line="274" w:lineRule="exact"/>
    </w:pPr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  <w:pPr>
      <w:spacing w:line="518" w:lineRule="exact"/>
      <w:ind w:firstLine="360"/>
    </w:pPr>
  </w:style>
  <w:style w:type="paragraph" w:customStyle="1" w:styleId="Style17">
    <w:name w:val="Style17"/>
    <w:basedOn w:val="a"/>
    <w:pPr>
      <w:spacing w:line="278" w:lineRule="exact"/>
      <w:jc w:val="both"/>
    </w:pPr>
  </w:style>
  <w:style w:type="paragraph" w:customStyle="1" w:styleId="Style18">
    <w:name w:val="Style18"/>
    <w:basedOn w:val="a"/>
    <w:pPr>
      <w:spacing w:line="278" w:lineRule="exact"/>
      <w:ind w:hanging="509"/>
    </w:pPr>
  </w:style>
  <w:style w:type="paragraph" w:customStyle="1" w:styleId="Style19">
    <w:name w:val="Style19"/>
    <w:basedOn w:val="a"/>
    <w:pPr>
      <w:spacing w:line="154" w:lineRule="exact"/>
      <w:jc w:val="center"/>
    </w:pPr>
  </w:style>
  <w:style w:type="paragraph" w:customStyle="1" w:styleId="Style20">
    <w:name w:val="Style20"/>
    <w:basedOn w:val="a"/>
  </w:style>
  <w:style w:type="paragraph" w:customStyle="1" w:styleId="Style21">
    <w:name w:val="Style21"/>
    <w:basedOn w:val="a"/>
  </w:style>
  <w:style w:type="paragraph" w:customStyle="1" w:styleId="Style22">
    <w:name w:val="Style22"/>
    <w:basedOn w:val="a"/>
  </w:style>
  <w:style w:type="paragraph" w:customStyle="1" w:styleId="Style23">
    <w:name w:val="Style23"/>
    <w:basedOn w:val="a"/>
  </w:style>
  <w:style w:type="paragraph" w:customStyle="1" w:styleId="Style24">
    <w:name w:val="Style24"/>
    <w:basedOn w:val="a"/>
    <w:pPr>
      <w:spacing w:line="156" w:lineRule="exact"/>
      <w:ind w:firstLine="115"/>
    </w:pPr>
  </w:style>
  <w:style w:type="paragraph" w:customStyle="1" w:styleId="Style25">
    <w:name w:val="Style25"/>
    <w:basedOn w:val="a"/>
  </w:style>
  <w:style w:type="paragraph" w:customStyle="1" w:styleId="Style26">
    <w:name w:val="Style26"/>
    <w:basedOn w:val="a"/>
  </w:style>
  <w:style w:type="paragraph" w:customStyle="1" w:styleId="Style27">
    <w:name w:val="Style27"/>
    <w:basedOn w:val="a"/>
    <w:pPr>
      <w:spacing w:line="288" w:lineRule="exact"/>
      <w:ind w:firstLine="518"/>
      <w:jc w:val="both"/>
    </w:pPr>
  </w:style>
  <w:style w:type="paragraph" w:customStyle="1" w:styleId="Style28">
    <w:name w:val="Style28"/>
    <w:basedOn w:val="a"/>
  </w:style>
  <w:style w:type="paragraph" w:customStyle="1" w:styleId="Style29">
    <w:name w:val="Style29"/>
    <w:basedOn w:val="a"/>
  </w:style>
  <w:style w:type="paragraph" w:customStyle="1" w:styleId="Style30">
    <w:name w:val="Style30"/>
    <w:basedOn w:val="a"/>
  </w:style>
  <w:style w:type="paragraph" w:customStyle="1" w:styleId="Style31">
    <w:name w:val="Style31"/>
    <w:basedOn w:val="a"/>
  </w:style>
  <w:style w:type="paragraph" w:customStyle="1" w:styleId="Style32">
    <w:name w:val="Style32"/>
    <w:basedOn w:val="a"/>
  </w:style>
  <w:style w:type="paragraph" w:customStyle="1" w:styleId="Style33">
    <w:name w:val="Style33"/>
    <w:basedOn w:val="a"/>
  </w:style>
  <w:style w:type="paragraph" w:customStyle="1" w:styleId="Style34">
    <w:name w:val="Style34"/>
    <w:basedOn w:val="a"/>
    <w:pPr>
      <w:spacing w:line="283" w:lineRule="exact"/>
      <w:jc w:val="both"/>
    </w:pPr>
  </w:style>
  <w:style w:type="paragraph" w:customStyle="1" w:styleId="Style35">
    <w:name w:val="Style35"/>
    <w:basedOn w:val="a"/>
  </w:style>
  <w:style w:type="paragraph" w:customStyle="1" w:styleId="Style36">
    <w:name w:val="Style36"/>
    <w:basedOn w:val="a"/>
    <w:pPr>
      <w:spacing w:line="245" w:lineRule="exact"/>
      <w:jc w:val="both"/>
    </w:pPr>
  </w:style>
  <w:style w:type="paragraph" w:customStyle="1" w:styleId="Style37">
    <w:name w:val="Style37"/>
    <w:basedOn w:val="a"/>
  </w:style>
  <w:style w:type="paragraph" w:customStyle="1" w:styleId="Style38">
    <w:name w:val="Style38"/>
    <w:basedOn w:val="a"/>
  </w:style>
  <w:style w:type="paragraph" w:customStyle="1" w:styleId="Style39">
    <w:name w:val="Style39"/>
    <w:basedOn w:val="a"/>
  </w:style>
  <w:style w:type="paragraph" w:customStyle="1" w:styleId="Style40">
    <w:name w:val="Style40"/>
    <w:basedOn w:val="a"/>
  </w:style>
  <w:style w:type="paragraph" w:customStyle="1" w:styleId="Style41">
    <w:name w:val="Style41"/>
    <w:basedOn w:val="a"/>
  </w:style>
  <w:style w:type="paragraph" w:customStyle="1" w:styleId="Style42">
    <w:name w:val="Style42"/>
    <w:basedOn w:val="a"/>
  </w:style>
  <w:style w:type="paragraph" w:customStyle="1" w:styleId="Style43">
    <w:name w:val="Style43"/>
    <w:basedOn w:val="a"/>
  </w:style>
  <w:style w:type="paragraph" w:customStyle="1" w:styleId="Style44">
    <w:name w:val="Style44"/>
    <w:basedOn w:val="a"/>
  </w:style>
  <w:style w:type="paragraph" w:customStyle="1" w:styleId="Style45">
    <w:name w:val="Style45"/>
    <w:basedOn w:val="a"/>
  </w:style>
  <w:style w:type="paragraph" w:customStyle="1" w:styleId="Style46">
    <w:name w:val="Style46"/>
    <w:basedOn w:val="a"/>
  </w:style>
  <w:style w:type="paragraph" w:customStyle="1" w:styleId="Style47">
    <w:name w:val="Style47"/>
    <w:basedOn w:val="a"/>
  </w:style>
  <w:style w:type="paragraph" w:customStyle="1" w:styleId="Style48">
    <w:name w:val="Style48"/>
    <w:basedOn w:val="a"/>
  </w:style>
  <w:style w:type="paragraph" w:customStyle="1" w:styleId="Style49">
    <w:name w:val="Style49"/>
    <w:basedOn w:val="a"/>
  </w:style>
  <w:style w:type="paragraph" w:customStyle="1" w:styleId="Style50">
    <w:name w:val="Style50"/>
    <w:basedOn w:val="a"/>
  </w:style>
  <w:style w:type="paragraph" w:customStyle="1" w:styleId="Style51">
    <w:name w:val="Style51"/>
    <w:basedOn w:val="a"/>
  </w:style>
  <w:style w:type="paragraph" w:customStyle="1" w:styleId="Style52">
    <w:name w:val="Style52"/>
    <w:basedOn w:val="a"/>
  </w:style>
  <w:style w:type="paragraph" w:customStyle="1" w:styleId="Style53">
    <w:name w:val="Style53"/>
    <w:basedOn w:val="a"/>
  </w:style>
  <w:style w:type="paragraph" w:customStyle="1" w:styleId="Style54">
    <w:name w:val="Style54"/>
    <w:basedOn w:val="a"/>
  </w:style>
  <w:style w:type="paragraph" w:customStyle="1" w:styleId="Style55">
    <w:name w:val="Style55"/>
    <w:basedOn w:val="a"/>
  </w:style>
  <w:style w:type="paragraph" w:customStyle="1" w:styleId="Style56">
    <w:name w:val="Style56"/>
    <w:basedOn w:val="a"/>
  </w:style>
  <w:style w:type="paragraph" w:customStyle="1" w:styleId="Style57">
    <w:name w:val="Style57"/>
    <w:basedOn w:val="a"/>
    <w:pPr>
      <w:spacing w:line="250" w:lineRule="exact"/>
      <w:jc w:val="center"/>
    </w:pPr>
  </w:style>
  <w:style w:type="paragraph" w:customStyle="1" w:styleId="Style58">
    <w:name w:val="Style58"/>
    <w:basedOn w:val="a"/>
  </w:style>
  <w:style w:type="paragraph" w:customStyle="1" w:styleId="Style59">
    <w:name w:val="Style59"/>
    <w:basedOn w:val="a"/>
    <w:pPr>
      <w:spacing w:line="210" w:lineRule="exact"/>
      <w:ind w:hanging="77"/>
    </w:pPr>
  </w:style>
  <w:style w:type="paragraph" w:customStyle="1" w:styleId="Style60">
    <w:name w:val="Style60"/>
    <w:basedOn w:val="a"/>
    <w:pPr>
      <w:spacing w:line="168" w:lineRule="exact"/>
      <w:ind w:hanging="82"/>
      <w:jc w:val="both"/>
    </w:pPr>
  </w:style>
  <w:style w:type="paragraph" w:customStyle="1" w:styleId="Style61">
    <w:name w:val="Style61"/>
    <w:basedOn w:val="a"/>
  </w:style>
  <w:style w:type="paragraph" w:customStyle="1" w:styleId="Style62">
    <w:name w:val="Style62"/>
    <w:basedOn w:val="a"/>
    <w:pPr>
      <w:spacing w:line="173" w:lineRule="exact"/>
      <w:ind w:firstLine="110"/>
    </w:pPr>
  </w:style>
  <w:style w:type="paragraph" w:customStyle="1" w:styleId="Style63">
    <w:name w:val="Style63"/>
    <w:basedOn w:val="a"/>
  </w:style>
  <w:style w:type="paragraph" w:customStyle="1" w:styleId="Style64">
    <w:name w:val="Style64"/>
    <w:basedOn w:val="a"/>
    <w:pPr>
      <w:spacing w:line="168" w:lineRule="exact"/>
      <w:jc w:val="both"/>
    </w:pPr>
  </w:style>
  <w:style w:type="paragraph" w:customStyle="1" w:styleId="Style65">
    <w:name w:val="Style65"/>
    <w:basedOn w:val="a"/>
    <w:pPr>
      <w:spacing w:line="154" w:lineRule="exact"/>
      <w:ind w:hanging="86"/>
      <w:jc w:val="both"/>
    </w:pPr>
  </w:style>
  <w:style w:type="paragraph" w:customStyle="1" w:styleId="Style66">
    <w:name w:val="Style66"/>
    <w:basedOn w:val="a"/>
  </w:style>
  <w:style w:type="paragraph" w:customStyle="1" w:styleId="Style67">
    <w:name w:val="Style67"/>
    <w:basedOn w:val="a"/>
  </w:style>
  <w:style w:type="paragraph" w:customStyle="1" w:styleId="Style68">
    <w:name w:val="Style68"/>
    <w:basedOn w:val="a"/>
  </w:style>
  <w:style w:type="paragraph" w:customStyle="1" w:styleId="Style69">
    <w:name w:val="Style69"/>
    <w:basedOn w:val="a"/>
  </w:style>
  <w:style w:type="paragraph" w:customStyle="1" w:styleId="Style70">
    <w:name w:val="Style70"/>
    <w:basedOn w:val="a"/>
    <w:pPr>
      <w:spacing w:line="156" w:lineRule="exact"/>
    </w:pPr>
  </w:style>
  <w:style w:type="paragraph" w:customStyle="1" w:styleId="Style71">
    <w:name w:val="Style71"/>
    <w:basedOn w:val="a"/>
  </w:style>
  <w:style w:type="paragraph" w:customStyle="1" w:styleId="Style72">
    <w:name w:val="Style72"/>
    <w:basedOn w:val="a"/>
  </w:style>
  <w:style w:type="paragraph" w:customStyle="1" w:styleId="Style73">
    <w:name w:val="Style73"/>
    <w:basedOn w:val="a"/>
  </w:style>
  <w:style w:type="character" w:customStyle="1" w:styleId="FontStyle75">
    <w:name w:val="Font Style75"/>
    <w:basedOn w:val="a0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FontStyle76">
    <w:name w:val="Font Style76"/>
    <w:basedOn w:val="a0"/>
    <w:rPr>
      <w:rFonts w:ascii="Times New Roman" w:hAnsi="Times New Roman" w:cs="Times New Roman"/>
      <w:sz w:val="28"/>
      <w:szCs w:val="28"/>
    </w:rPr>
  </w:style>
  <w:style w:type="character" w:customStyle="1" w:styleId="FontStyle77">
    <w:name w:val="Font Style77"/>
    <w:basedOn w:val="a0"/>
    <w:rPr>
      <w:rFonts w:ascii="Times New Roman" w:hAnsi="Times New Roman" w:cs="Times New Roman"/>
      <w:sz w:val="22"/>
      <w:szCs w:val="22"/>
    </w:rPr>
  </w:style>
  <w:style w:type="character" w:customStyle="1" w:styleId="FontStyle78">
    <w:name w:val="Font Style78"/>
    <w:basedOn w:val="a0"/>
    <w:rPr>
      <w:rFonts w:ascii="Times New Roman" w:hAnsi="Times New Roman" w:cs="Times New Roman"/>
      <w:sz w:val="14"/>
      <w:szCs w:val="14"/>
    </w:rPr>
  </w:style>
  <w:style w:type="character" w:customStyle="1" w:styleId="FontStyle79">
    <w:name w:val="Font Style79"/>
    <w:basedOn w:val="a0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basedOn w:val="a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81">
    <w:name w:val="Font Style81"/>
    <w:basedOn w:val="a0"/>
    <w:rPr>
      <w:rFonts w:ascii="Arial" w:hAnsi="Arial" w:cs="Arial"/>
      <w:sz w:val="30"/>
      <w:szCs w:val="30"/>
    </w:rPr>
  </w:style>
  <w:style w:type="character" w:customStyle="1" w:styleId="FontStyle82">
    <w:name w:val="Font Style82"/>
    <w:basedOn w:val="a0"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83">
    <w:name w:val="Font Style83"/>
    <w:basedOn w:val="a0"/>
    <w:rPr>
      <w:rFonts w:ascii="Arial" w:hAnsi="Arial" w:cs="Arial"/>
      <w:sz w:val="22"/>
      <w:szCs w:val="22"/>
    </w:rPr>
  </w:style>
  <w:style w:type="character" w:customStyle="1" w:styleId="FontStyle84">
    <w:name w:val="Font Style84"/>
    <w:basedOn w:val="a0"/>
    <w:rPr>
      <w:rFonts w:ascii="Arial" w:hAnsi="Arial" w:cs="Arial"/>
      <w:sz w:val="20"/>
      <w:szCs w:val="20"/>
    </w:rPr>
  </w:style>
  <w:style w:type="character" w:customStyle="1" w:styleId="FontStyle85">
    <w:name w:val="Font Style85"/>
    <w:basedOn w:val="a0"/>
    <w:rPr>
      <w:rFonts w:ascii="Bookman Old Style" w:hAnsi="Bookman Old Style" w:cs="Bookman Old Style"/>
      <w:sz w:val="94"/>
      <w:szCs w:val="94"/>
    </w:rPr>
  </w:style>
  <w:style w:type="character" w:customStyle="1" w:styleId="FontStyle86">
    <w:name w:val="Font Style86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a0"/>
    <w:rPr>
      <w:rFonts w:ascii="Arial" w:hAnsi="Arial" w:cs="Arial"/>
      <w:sz w:val="16"/>
      <w:szCs w:val="16"/>
    </w:rPr>
  </w:style>
  <w:style w:type="character" w:customStyle="1" w:styleId="FontStyle88">
    <w:name w:val="Font Style88"/>
    <w:basedOn w:val="a0"/>
    <w:rPr>
      <w:rFonts w:ascii="Times New Roman" w:hAnsi="Times New Roman" w:cs="Times New Roman"/>
      <w:sz w:val="42"/>
      <w:szCs w:val="42"/>
    </w:rPr>
  </w:style>
  <w:style w:type="character" w:customStyle="1" w:styleId="FontStyle89">
    <w:name w:val="Font Style89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90">
    <w:name w:val="Font Style90"/>
    <w:basedOn w:val="a0"/>
    <w:rPr>
      <w:rFonts w:ascii="Bookman Old Style" w:hAnsi="Bookman Old Style" w:cs="Bookman Old Style"/>
      <w:sz w:val="42"/>
      <w:szCs w:val="42"/>
    </w:rPr>
  </w:style>
  <w:style w:type="character" w:customStyle="1" w:styleId="FontStyle91">
    <w:name w:val="Font Style91"/>
    <w:basedOn w:val="a0"/>
    <w:rPr>
      <w:rFonts w:ascii="Arial" w:hAnsi="Arial" w:cs="Arial"/>
      <w:sz w:val="14"/>
      <w:szCs w:val="14"/>
    </w:rPr>
  </w:style>
  <w:style w:type="character" w:customStyle="1" w:styleId="FontStyle92">
    <w:name w:val="Font Style92"/>
    <w:basedOn w:val="a0"/>
    <w:rPr>
      <w:rFonts w:ascii="Times New Roman" w:hAnsi="Times New Roman" w:cs="Times New Roman"/>
      <w:smallCaps/>
      <w:sz w:val="14"/>
      <w:szCs w:val="14"/>
    </w:rPr>
  </w:style>
  <w:style w:type="character" w:customStyle="1" w:styleId="FontStyle93">
    <w:name w:val="Font Style93"/>
    <w:basedOn w:val="a0"/>
    <w:rPr>
      <w:rFonts w:ascii="Franklin Gothic Book" w:hAnsi="Franklin Gothic Book" w:cs="Franklin Gothic Book"/>
      <w:b/>
      <w:bCs/>
      <w:spacing w:val="-50"/>
      <w:sz w:val="52"/>
      <w:szCs w:val="52"/>
    </w:rPr>
  </w:style>
  <w:style w:type="character" w:customStyle="1" w:styleId="FontStyle94">
    <w:name w:val="Font Style94"/>
    <w:basedOn w:val="a0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95">
    <w:name w:val="Font Style95"/>
    <w:basedOn w:val="a0"/>
    <w:rPr>
      <w:rFonts w:ascii="Times New Roman" w:hAnsi="Times New Roman" w:cs="Times New Roman"/>
      <w:sz w:val="44"/>
      <w:szCs w:val="44"/>
    </w:rPr>
  </w:style>
  <w:style w:type="character" w:customStyle="1" w:styleId="FontStyle96">
    <w:name w:val="Font Style96"/>
    <w:basedOn w:val="a0"/>
    <w:rPr>
      <w:rFonts w:ascii="Times New Roman" w:hAnsi="Times New Roman" w:cs="Times New Roman"/>
      <w:sz w:val="44"/>
      <w:szCs w:val="44"/>
    </w:rPr>
  </w:style>
  <w:style w:type="character" w:customStyle="1" w:styleId="FontStyle97">
    <w:name w:val="Font Style97"/>
    <w:basedOn w:val="a0"/>
    <w:rPr>
      <w:rFonts w:ascii="Arial" w:hAnsi="Arial" w:cs="Arial"/>
      <w:sz w:val="16"/>
      <w:szCs w:val="16"/>
    </w:rPr>
  </w:style>
  <w:style w:type="character" w:customStyle="1" w:styleId="FontStyle98">
    <w:name w:val="Font Style98"/>
    <w:basedOn w:val="a0"/>
    <w:rPr>
      <w:rFonts w:ascii="Arial" w:hAnsi="Arial" w:cs="Arial"/>
      <w:sz w:val="14"/>
      <w:szCs w:val="14"/>
    </w:rPr>
  </w:style>
  <w:style w:type="character" w:customStyle="1" w:styleId="FontStyle99">
    <w:name w:val="Font Style99"/>
    <w:basedOn w:val="a0"/>
    <w:rPr>
      <w:rFonts w:ascii="Times New Roman" w:hAnsi="Times New Roman" w:cs="Times New Roman"/>
      <w:sz w:val="44"/>
      <w:szCs w:val="44"/>
    </w:rPr>
  </w:style>
  <w:style w:type="character" w:customStyle="1" w:styleId="FontStyle100">
    <w:name w:val="Font Style100"/>
    <w:basedOn w:val="a0"/>
    <w:rPr>
      <w:rFonts w:ascii="Arial" w:hAnsi="Arial" w:cs="Arial"/>
      <w:spacing w:val="-10"/>
      <w:sz w:val="22"/>
      <w:szCs w:val="22"/>
    </w:rPr>
  </w:style>
  <w:style w:type="character" w:customStyle="1" w:styleId="FontStyle101">
    <w:name w:val="Font Style101"/>
    <w:basedOn w:val="a0"/>
    <w:rPr>
      <w:rFonts w:ascii="Times New Roman" w:hAnsi="Times New Roman" w:cs="Times New Roman"/>
      <w:sz w:val="44"/>
      <w:szCs w:val="44"/>
    </w:rPr>
  </w:style>
  <w:style w:type="paragraph" w:styleId="a3">
    <w:name w:val="header"/>
    <w:basedOn w:val="a"/>
    <w:link w:val="a4"/>
    <w:rsid w:val="00151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1D96"/>
    <w:rPr>
      <w:sz w:val="24"/>
      <w:szCs w:val="24"/>
    </w:rPr>
  </w:style>
  <w:style w:type="paragraph" w:styleId="a5">
    <w:name w:val="footer"/>
    <w:basedOn w:val="a"/>
    <w:link w:val="a6"/>
    <w:rsid w:val="00151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51D9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B0CF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0C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331" w:lineRule="exact"/>
      <w:ind w:hanging="437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83" w:lineRule="exact"/>
      <w:jc w:val="center"/>
    </w:pPr>
  </w:style>
  <w:style w:type="paragraph" w:customStyle="1" w:styleId="Style4">
    <w:name w:val="Style4"/>
    <w:basedOn w:val="a"/>
    <w:pPr>
      <w:spacing w:line="293" w:lineRule="exact"/>
      <w:jc w:val="both"/>
    </w:pPr>
  </w:style>
  <w:style w:type="paragraph" w:customStyle="1" w:styleId="Style5">
    <w:name w:val="Style5"/>
    <w:basedOn w:val="a"/>
    <w:pPr>
      <w:spacing w:line="283" w:lineRule="exact"/>
      <w:ind w:hanging="365"/>
      <w:jc w:val="both"/>
    </w:p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86" w:lineRule="exact"/>
    </w:pPr>
  </w:style>
  <w:style w:type="paragraph" w:customStyle="1" w:styleId="Style8">
    <w:name w:val="Style8"/>
    <w:basedOn w:val="a"/>
    <w:pPr>
      <w:spacing w:line="274" w:lineRule="exact"/>
      <w:ind w:hanging="350"/>
    </w:pPr>
  </w:style>
  <w:style w:type="paragraph" w:customStyle="1" w:styleId="Style9">
    <w:name w:val="Style9"/>
    <w:basedOn w:val="a"/>
    <w:pPr>
      <w:spacing w:line="283" w:lineRule="exact"/>
      <w:ind w:firstLine="418"/>
      <w:jc w:val="both"/>
    </w:pPr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  <w:pPr>
      <w:spacing w:line="211" w:lineRule="exact"/>
      <w:jc w:val="both"/>
    </w:pPr>
  </w:style>
  <w:style w:type="paragraph" w:customStyle="1" w:styleId="Style13">
    <w:name w:val="Style13"/>
    <w:basedOn w:val="a"/>
    <w:pPr>
      <w:spacing w:line="274" w:lineRule="exact"/>
    </w:pPr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  <w:pPr>
      <w:spacing w:line="518" w:lineRule="exact"/>
      <w:ind w:firstLine="360"/>
    </w:pPr>
  </w:style>
  <w:style w:type="paragraph" w:customStyle="1" w:styleId="Style17">
    <w:name w:val="Style17"/>
    <w:basedOn w:val="a"/>
    <w:pPr>
      <w:spacing w:line="278" w:lineRule="exact"/>
      <w:jc w:val="both"/>
    </w:pPr>
  </w:style>
  <w:style w:type="paragraph" w:customStyle="1" w:styleId="Style18">
    <w:name w:val="Style18"/>
    <w:basedOn w:val="a"/>
    <w:pPr>
      <w:spacing w:line="278" w:lineRule="exact"/>
      <w:ind w:hanging="509"/>
    </w:pPr>
  </w:style>
  <w:style w:type="paragraph" w:customStyle="1" w:styleId="Style19">
    <w:name w:val="Style19"/>
    <w:basedOn w:val="a"/>
    <w:pPr>
      <w:spacing w:line="154" w:lineRule="exact"/>
      <w:jc w:val="center"/>
    </w:pPr>
  </w:style>
  <w:style w:type="paragraph" w:customStyle="1" w:styleId="Style20">
    <w:name w:val="Style20"/>
    <w:basedOn w:val="a"/>
  </w:style>
  <w:style w:type="paragraph" w:customStyle="1" w:styleId="Style21">
    <w:name w:val="Style21"/>
    <w:basedOn w:val="a"/>
  </w:style>
  <w:style w:type="paragraph" w:customStyle="1" w:styleId="Style22">
    <w:name w:val="Style22"/>
    <w:basedOn w:val="a"/>
  </w:style>
  <w:style w:type="paragraph" w:customStyle="1" w:styleId="Style23">
    <w:name w:val="Style23"/>
    <w:basedOn w:val="a"/>
  </w:style>
  <w:style w:type="paragraph" w:customStyle="1" w:styleId="Style24">
    <w:name w:val="Style24"/>
    <w:basedOn w:val="a"/>
    <w:pPr>
      <w:spacing w:line="156" w:lineRule="exact"/>
      <w:ind w:firstLine="115"/>
    </w:pPr>
  </w:style>
  <w:style w:type="paragraph" w:customStyle="1" w:styleId="Style25">
    <w:name w:val="Style25"/>
    <w:basedOn w:val="a"/>
  </w:style>
  <w:style w:type="paragraph" w:customStyle="1" w:styleId="Style26">
    <w:name w:val="Style26"/>
    <w:basedOn w:val="a"/>
  </w:style>
  <w:style w:type="paragraph" w:customStyle="1" w:styleId="Style27">
    <w:name w:val="Style27"/>
    <w:basedOn w:val="a"/>
    <w:pPr>
      <w:spacing w:line="288" w:lineRule="exact"/>
      <w:ind w:firstLine="518"/>
      <w:jc w:val="both"/>
    </w:pPr>
  </w:style>
  <w:style w:type="paragraph" w:customStyle="1" w:styleId="Style28">
    <w:name w:val="Style28"/>
    <w:basedOn w:val="a"/>
  </w:style>
  <w:style w:type="paragraph" w:customStyle="1" w:styleId="Style29">
    <w:name w:val="Style29"/>
    <w:basedOn w:val="a"/>
  </w:style>
  <w:style w:type="paragraph" w:customStyle="1" w:styleId="Style30">
    <w:name w:val="Style30"/>
    <w:basedOn w:val="a"/>
  </w:style>
  <w:style w:type="paragraph" w:customStyle="1" w:styleId="Style31">
    <w:name w:val="Style31"/>
    <w:basedOn w:val="a"/>
  </w:style>
  <w:style w:type="paragraph" w:customStyle="1" w:styleId="Style32">
    <w:name w:val="Style32"/>
    <w:basedOn w:val="a"/>
  </w:style>
  <w:style w:type="paragraph" w:customStyle="1" w:styleId="Style33">
    <w:name w:val="Style33"/>
    <w:basedOn w:val="a"/>
  </w:style>
  <w:style w:type="paragraph" w:customStyle="1" w:styleId="Style34">
    <w:name w:val="Style34"/>
    <w:basedOn w:val="a"/>
    <w:pPr>
      <w:spacing w:line="283" w:lineRule="exact"/>
      <w:jc w:val="both"/>
    </w:pPr>
  </w:style>
  <w:style w:type="paragraph" w:customStyle="1" w:styleId="Style35">
    <w:name w:val="Style35"/>
    <w:basedOn w:val="a"/>
  </w:style>
  <w:style w:type="paragraph" w:customStyle="1" w:styleId="Style36">
    <w:name w:val="Style36"/>
    <w:basedOn w:val="a"/>
    <w:pPr>
      <w:spacing w:line="245" w:lineRule="exact"/>
      <w:jc w:val="both"/>
    </w:pPr>
  </w:style>
  <w:style w:type="paragraph" w:customStyle="1" w:styleId="Style37">
    <w:name w:val="Style37"/>
    <w:basedOn w:val="a"/>
  </w:style>
  <w:style w:type="paragraph" w:customStyle="1" w:styleId="Style38">
    <w:name w:val="Style38"/>
    <w:basedOn w:val="a"/>
  </w:style>
  <w:style w:type="paragraph" w:customStyle="1" w:styleId="Style39">
    <w:name w:val="Style39"/>
    <w:basedOn w:val="a"/>
  </w:style>
  <w:style w:type="paragraph" w:customStyle="1" w:styleId="Style40">
    <w:name w:val="Style40"/>
    <w:basedOn w:val="a"/>
  </w:style>
  <w:style w:type="paragraph" w:customStyle="1" w:styleId="Style41">
    <w:name w:val="Style41"/>
    <w:basedOn w:val="a"/>
  </w:style>
  <w:style w:type="paragraph" w:customStyle="1" w:styleId="Style42">
    <w:name w:val="Style42"/>
    <w:basedOn w:val="a"/>
  </w:style>
  <w:style w:type="paragraph" w:customStyle="1" w:styleId="Style43">
    <w:name w:val="Style43"/>
    <w:basedOn w:val="a"/>
  </w:style>
  <w:style w:type="paragraph" w:customStyle="1" w:styleId="Style44">
    <w:name w:val="Style44"/>
    <w:basedOn w:val="a"/>
  </w:style>
  <w:style w:type="paragraph" w:customStyle="1" w:styleId="Style45">
    <w:name w:val="Style45"/>
    <w:basedOn w:val="a"/>
  </w:style>
  <w:style w:type="paragraph" w:customStyle="1" w:styleId="Style46">
    <w:name w:val="Style46"/>
    <w:basedOn w:val="a"/>
  </w:style>
  <w:style w:type="paragraph" w:customStyle="1" w:styleId="Style47">
    <w:name w:val="Style47"/>
    <w:basedOn w:val="a"/>
  </w:style>
  <w:style w:type="paragraph" w:customStyle="1" w:styleId="Style48">
    <w:name w:val="Style48"/>
    <w:basedOn w:val="a"/>
  </w:style>
  <w:style w:type="paragraph" w:customStyle="1" w:styleId="Style49">
    <w:name w:val="Style49"/>
    <w:basedOn w:val="a"/>
  </w:style>
  <w:style w:type="paragraph" w:customStyle="1" w:styleId="Style50">
    <w:name w:val="Style50"/>
    <w:basedOn w:val="a"/>
  </w:style>
  <w:style w:type="paragraph" w:customStyle="1" w:styleId="Style51">
    <w:name w:val="Style51"/>
    <w:basedOn w:val="a"/>
  </w:style>
  <w:style w:type="paragraph" w:customStyle="1" w:styleId="Style52">
    <w:name w:val="Style52"/>
    <w:basedOn w:val="a"/>
  </w:style>
  <w:style w:type="paragraph" w:customStyle="1" w:styleId="Style53">
    <w:name w:val="Style53"/>
    <w:basedOn w:val="a"/>
  </w:style>
  <w:style w:type="paragraph" w:customStyle="1" w:styleId="Style54">
    <w:name w:val="Style54"/>
    <w:basedOn w:val="a"/>
  </w:style>
  <w:style w:type="paragraph" w:customStyle="1" w:styleId="Style55">
    <w:name w:val="Style55"/>
    <w:basedOn w:val="a"/>
  </w:style>
  <w:style w:type="paragraph" w:customStyle="1" w:styleId="Style56">
    <w:name w:val="Style56"/>
    <w:basedOn w:val="a"/>
  </w:style>
  <w:style w:type="paragraph" w:customStyle="1" w:styleId="Style57">
    <w:name w:val="Style57"/>
    <w:basedOn w:val="a"/>
    <w:pPr>
      <w:spacing w:line="250" w:lineRule="exact"/>
      <w:jc w:val="center"/>
    </w:pPr>
  </w:style>
  <w:style w:type="paragraph" w:customStyle="1" w:styleId="Style58">
    <w:name w:val="Style58"/>
    <w:basedOn w:val="a"/>
  </w:style>
  <w:style w:type="paragraph" w:customStyle="1" w:styleId="Style59">
    <w:name w:val="Style59"/>
    <w:basedOn w:val="a"/>
    <w:pPr>
      <w:spacing w:line="210" w:lineRule="exact"/>
      <w:ind w:hanging="77"/>
    </w:pPr>
  </w:style>
  <w:style w:type="paragraph" w:customStyle="1" w:styleId="Style60">
    <w:name w:val="Style60"/>
    <w:basedOn w:val="a"/>
    <w:pPr>
      <w:spacing w:line="168" w:lineRule="exact"/>
      <w:ind w:hanging="82"/>
      <w:jc w:val="both"/>
    </w:pPr>
  </w:style>
  <w:style w:type="paragraph" w:customStyle="1" w:styleId="Style61">
    <w:name w:val="Style61"/>
    <w:basedOn w:val="a"/>
  </w:style>
  <w:style w:type="paragraph" w:customStyle="1" w:styleId="Style62">
    <w:name w:val="Style62"/>
    <w:basedOn w:val="a"/>
    <w:pPr>
      <w:spacing w:line="173" w:lineRule="exact"/>
      <w:ind w:firstLine="110"/>
    </w:pPr>
  </w:style>
  <w:style w:type="paragraph" w:customStyle="1" w:styleId="Style63">
    <w:name w:val="Style63"/>
    <w:basedOn w:val="a"/>
  </w:style>
  <w:style w:type="paragraph" w:customStyle="1" w:styleId="Style64">
    <w:name w:val="Style64"/>
    <w:basedOn w:val="a"/>
    <w:pPr>
      <w:spacing w:line="168" w:lineRule="exact"/>
      <w:jc w:val="both"/>
    </w:pPr>
  </w:style>
  <w:style w:type="paragraph" w:customStyle="1" w:styleId="Style65">
    <w:name w:val="Style65"/>
    <w:basedOn w:val="a"/>
    <w:pPr>
      <w:spacing w:line="154" w:lineRule="exact"/>
      <w:ind w:hanging="86"/>
      <w:jc w:val="both"/>
    </w:pPr>
  </w:style>
  <w:style w:type="paragraph" w:customStyle="1" w:styleId="Style66">
    <w:name w:val="Style66"/>
    <w:basedOn w:val="a"/>
  </w:style>
  <w:style w:type="paragraph" w:customStyle="1" w:styleId="Style67">
    <w:name w:val="Style67"/>
    <w:basedOn w:val="a"/>
  </w:style>
  <w:style w:type="paragraph" w:customStyle="1" w:styleId="Style68">
    <w:name w:val="Style68"/>
    <w:basedOn w:val="a"/>
  </w:style>
  <w:style w:type="paragraph" w:customStyle="1" w:styleId="Style69">
    <w:name w:val="Style69"/>
    <w:basedOn w:val="a"/>
  </w:style>
  <w:style w:type="paragraph" w:customStyle="1" w:styleId="Style70">
    <w:name w:val="Style70"/>
    <w:basedOn w:val="a"/>
    <w:pPr>
      <w:spacing w:line="156" w:lineRule="exact"/>
    </w:pPr>
  </w:style>
  <w:style w:type="paragraph" w:customStyle="1" w:styleId="Style71">
    <w:name w:val="Style71"/>
    <w:basedOn w:val="a"/>
  </w:style>
  <w:style w:type="paragraph" w:customStyle="1" w:styleId="Style72">
    <w:name w:val="Style72"/>
    <w:basedOn w:val="a"/>
  </w:style>
  <w:style w:type="paragraph" w:customStyle="1" w:styleId="Style73">
    <w:name w:val="Style73"/>
    <w:basedOn w:val="a"/>
  </w:style>
  <w:style w:type="character" w:customStyle="1" w:styleId="FontStyle75">
    <w:name w:val="Font Style75"/>
    <w:basedOn w:val="a0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FontStyle76">
    <w:name w:val="Font Style76"/>
    <w:basedOn w:val="a0"/>
    <w:rPr>
      <w:rFonts w:ascii="Times New Roman" w:hAnsi="Times New Roman" w:cs="Times New Roman"/>
      <w:sz w:val="28"/>
      <w:szCs w:val="28"/>
    </w:rPr>
  </w:style>
  <w:style w:type="character" w:customStyle="1" w:styleId="FontStyle77">
    <w:name w:val="Font Style77"/>
    <w:basedOn w:val="a0"/>
    <w:rPr>
      <w:rFonts w:ascii="Times New Roman" w:hAnsi="Times New Roman" w:cs="Times New Roman"/>
      <w:sz w:val="22"/>
      <w:szCs w:val="22"/>
    </w:rPr>
  </w:style>
  <w:style w:type="character" w:customStyle="1" w:styleId="FontStyle78">
    <w:name w:val="Font Style78"/>
    <w:basedOn w:val="a0"/>
    <w:rPr>
      <w:rFonts w:ascii="Times New Roman" w:hAnsi="Times New Roman" w:cs="Times New Roman"/>
      <w:sz w:val="14"/>
      <w:szCs w:val="14"/>
    </w:rPr>
  </w:style>
  <w:style w:type="character" w:customStyle="1" w:styleId="FontStyle79">
    <w:name w:val="Font Style79"/>
    <w:basedOn w:val="a0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basedOn w:val="a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81">
    <w:name w:val="Font Style81"/>
    <w:basedOn w:val="a0"/>
    <w:rPr>
      <w:rFonts w:ascii="Arial" w:hAnsi="Arial" w:cs="Arial"/>
      <w:sz w:val="30"/>
      <w:szCs w:val="30"/>
    </w:rPr>
  </w:style>
  <w:style w:type="character" w:customStyle="1" w:styleId="FontStyle82">
    <w:name w:val="Font Style82"/>
    <w:basedOn w:val="a0"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83">
    <w:name w:val="Font Style83"/>
    <w:basedOn w:val="a0"/>
    <w:rPr>
      <w:rFonts w:ascii="Arial" w:hAnsi="Arial" w:cs="Arial"/>
      <w:sz w:val="22"/>
      <w:szCs w:val="22"/>
    </w:rPr>
  </w:style>
  <w:style w:type="character" w:customStyle="1" w:styleId="FontStyle84">
    <w:name w:val="Font Style84"/>
    <w:basedOn w:val="a0"/>
    <w:rPr>
      <w:rFonts w:ascii="Arial" w:hAnsi="Arial" w:cs="Arial"/>
      <w:sz w:val="20"/>
      <w:szCs w:val="20"/>
    </w:rPr>
  </w:style>
  <w:style w:type="character" w:customStyle="1" w:styleId="FontStyle85">
    <w:name w:val="Font Style85"/>
    <w:basedOn w:val="a0"/>
    <w:rPr>
      <w:rFonts w:ascii="Bookman Old Style" w:hAnsi="Bookman Old Style" w:cs="Bookman Old Style"/>
      <w:sz w:val="94"/>
      <w:szCs w:val="94"/>
    </w:rPr>
  </w:style>
  <w:style w:type="character" w:customStyle="1" w:styleId="FontStyle86">
    <w:name w:val="Font Style86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a0"/>
    <w:rPr>
      <w:rFonts w:ascii="Arial" w:hAnsi="Arial" w:cs="Arial"/>
      <w:sz w:val="16"/>
      <w:szCs w:val="16"/>
    </w:rPr>
  </w:style>
  <w:style w:type="character" w:customStyle="1" w:styleId="FontStyle88">
    <w:name w:val="Font Style88"/>
    <w:basedOn w:val="a0"/>
    <w:rPr>
      <w:rFonts w:ascii="Times New Roman" w:hAnsi="Times New Roman" w:cs="Times New Roman"/>
      <w:sz w:val="42"/>
      <w:szCs w:val="42"/>
    </w:rPr>
  </w:style>
  <w:style w:type="character" w:customStyle="1" w:styleId="FontStyle89">
    <w:name w:val="Font Style89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90">
    <w:name w:val="Font Style90"/>
    <w:basedOn w:val="a0"/>
    <w:rPr>
      <w:rFonts w:ascii="Bookman Old Style" w:hAnsi="Bookman Old Style" w:cs="Bookman Old Style"/>
      <w:sz w:val="42"/>
      <w:szCs w:val="42"/>
    </w:rPr>
  </w:style>
  <w:style w:type="character" w:customStyle="1" w:styleId="FontStyle91">
    <w:name w:val="Font Style91"/>
    <w:basedOn w:val="a0"/>
    <w:rPr>
      <w:rFonts w:ascii="Arial" w:hAnsi="Arial" w:cs="Arial"/>
      <w:sz w:val="14"/>
      <w:szCs w:val="14"/>
    </w:rPr>
  </w:style>
  <w:style w:type="character" w:customStyle="1" w:styleId="FontStyle92">
    <w:name w:val="Font Style92"/>
    <w:basedOn w:val="a0"/>
    <w:rPr>
      <w:rFonts w:ascii="Times New Roman" w:hAnsi="Times New Roman" w:cs="Times New Roman"/>
      <w:smallCaps/>
      <w:sz w:val="14"/>
      <w:szCs w:val="14"/>
    </w:rPr>
  </w:style>
  <w:style w:type="character" w:customStyle="1" w:styleId="FontStyle93">
    <w:name w:val="Font Style93"/>
    <w:basedOn w:val="a0"/>
    <w:rPr>
      <w:rFonts w:ascii="Franklin Gothic Book" w:hAnsi="Franklin Gothic Book" w:cs="Franklin Gothic Book"/>
      <w:b/>
      <w:bCs/>
      <w:spacing w:val="-50"/>
      <w:sz w:val="52"/>
      <w:szCs w:val="52"/>
    </w:rPr>
  </w:style>
  <w:style w:type="character" w:customStyle="1" w:styleId="FontStyle94">
    <w:name w:val="Font Style94"/>
    <w:basedOn w:val="a0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95">
    <w:name w:val="Font Style95"/>
    <w:basedOn w:val="a0"/>
    <w:rPr>
      <w:rFonts w:ascii="Times New Roman" w:hAnsi="Times New Roman" w:cs="Times New Roman"/>
      <w:sz w:val="44"/>
      <w:szCs w:val="44"/>
    </w:rPr>
  </w:style>
  <w:style w:type="character" w:customStyle="1" w:styleId="FontStyle96">
    <w:name w:val="Font Style96"/>
    <w:basedOn w:val="a0"/>
    <w:rPr>
      <w:rFonts w:ascii="Times New Roman" w:hAnsi="Times New Roman" w:cs="Times New Roman"/>
      <w:sz w:val="44"/>
      <w:szCs w:val="44"/>
    </w:rPr>
  </w:style>
  <w:style w:type="character" w:customStyle="1" w:styleId="FontStyle97">
    <w:name w:val="Font Style97"/>
    <w:basedOn w:val="a0"/>
    <w:rPr>
      <w:rFonts w:ascii="Arial" w:hAnsi="Arial" w:cs="Arial"/>
      <w:sz w:val="16"/>
      <w:szCs w:val="16"/>
    </w:rPr>
  </w:style>
  <w:style w:type="character" w:customStyle="1" w:styleId="FontStyle98">
    <w:name w:val="Font Style98"/>
    <w:basedOn w:val="a0"/>
    <w:rPr>
      <w:rFonts w:ascii="Arial" w:hAnsi="Arial" w:cs="Arial"/>
      <w:sz w:val="14"/>
      <w:szCs w:val="14"/>
    </w:rPr>
  </w:style>
  <w:style w:type="character" w:customStyle="1" w:styleId="FontStyle99">
    <w:name w:val="Font Style99"/>
    <w:basedOn w:val="a0"/>
    <w:rPr>
      <w:rFonts w:ascii="Times New Roman" w:hAnsi="Times New Roman" w:cs="Times New Roman"/>
      <w:sz w:val="44"/>
      <w:szCs w:val="44"/>
    </w:rPr>
  </w:style>
  <w:style w:type="character" w:customStyle="1" w:styleId="FontStyle100">
    <w:name w:val="Font Style100"/>
    <w:basedOn w:val="a0"/>
    <w:rPr>
      <w:rFonts w:ascii="Arial" w:hAnsi="Arial" w:cs="Arial"/>
      <w:spacing w:val="-10"/>
      <w:sz w:val="22"/>
      <w:szCs w:val="22"/>
    </w:rPr>
  </w:style>
  <w:style w:type="character" w:customStyle="1" w:styleId="FontStyle101">
    <w:name w:val="Font Style101"/>
    <w:basedOn w:val="a0"/>
    <w:rPr>
      <w:rFonts w:ascii="Times New Roman" w:hAnsi="Times New Roman" w:cs="Times New Roman"/>
      <w:sz w:val="44"/>
      <w:szCs w:val="44"/>
    </w:rPr>
  </w:style>
  <w:style w:type="paragraph" w:styleId="a3">
    <w:name w:val="header"/>
    <w:basedOn w:val="a"/>
    <w:link w:val="a4"/>
    <w:rsid w:val="00151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1D96"/>
    <w:rPr>
      <w:sz w:val="24"/>
      <w:szCs w:val="24"/>
    </w:rPr>
  </w:style>
  <w:style w:type="paragraph" w:styleId="a5">
    <w:name w:val="footer"/>
    <w:basedOn w:val="a"/>
    <w:link w:val="a6"/>
    <w:rsid w:val="00151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51D9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B0CF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A641-637D-41F9-9576-93D7A62B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964</Words>
  <Characters>8188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ASA</cp:lastModifiedBy>
  <cp:revision>3</cp:revision>
  <dcterms:created xsi:type="dcterms:W3CDTF">2014-10-30T14:01:00Z</dcterms:created>
  <dcterms:modified xsi:type="dcterms:W3CDTF">2014-10-30T14:37:00Z</dcterms:modified>
</cp:coreProperties>
</file>