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2" w:rsidRDefault="000513F2" w:rsidP="000513F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закупки у единственного поставщика</w:t>
      </w:r>
    </w:p>
    <w:p w:rsidR="000513F2" w:rsidRDefault="000513F2" w:rsidP="000513F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</w:p>
    <w:p w:rsidR="000513F2" w:rsidRPr="0065081F" w:rsidRDefault="000513F2" w:rsidP="000513F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</w:t>
      </w:r>
      <w:r w:rsidRPr="00713FCA">
        <w:rPr>
          <w:rFonts w:ascii="Times New Roman" w:hAnsi="Times New Roman"/>
          <w:b/>
          <w:sz w:val="28"/>
          <w:szCs w:val="28"/>
        </w:rPr>
        <w:t>невозможности применения методов, указанных в части 1 статьи 22 Федерального закона № 44-ФЗ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57A7" w:rsidRPr="00001FE6" w:rsidRDefault="003957A7" w:rsidP="003957A7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10"/>
      </w:tblGrid>
      <w:tr w:rsidR="003957A7" w:rsidRPr="00817CEF" w:rsidTr="000513F2">
        <w:tc>
          <w:tcPr>
            <w:tcW w:w="2735" w:type="dxa"/>
            <w:shd w:val="clear" w:color="auto" w:fill="auto"/>
          </w:tcPr>
          <w:p w:rsidR="003957A7" w:rsidRPr="00817CEF" w:rsidRDefault="003957A7" w:rsidP="009F6AF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</w:rPr>
              <w:t>Наименование заказчика</w:t>
            </w:r>
          </w:p>
        </w:tc>
        <w:tc>
          <w:tcPr>
            <w:tcW w:w="6610" w:type="dxa"/>
            <w:shd w:val="clear" w:color="auto" w:fill="auto"/>
          </w:tcPr>
          <w:p w:rsidR="003957A7" w:rsidRPr="00817CEF" w:rsidRDefault="000513F2" w:rsidP="009F6AF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u w:val="single"/>
              </w:rPr>
            </w:pPr>
            <w:r w:rsidRPr="00817CEF">
              <w:rPr>
                <w:color w:val="000000" w:themeColor="text1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</w:tr>
      <w:tr w:rsidR="000513F2" w:rsidRPr="00817CEF" w:rsidTr="000513F2">
        <w:tc>
          <w:tcPr>
            <w:tcW w:w="2735" w:type="dxa"/>
            <w:shd w:val="clear" w:color="auto" w:fill="auto"/>
          </w:tcPr>
          <w:p w:rsidR="000513F2" w:rsidRPr="00817CEF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</w:rPr>
              <w:t>Место нахождения</w:t>
            </w:r>
          </w:p>
        </w:tc>
        <w:tc>
          <w:tcPr>
            <w:tcW w:w="6610" w:type="dxa"/>
            <w:shd w:val="clear" w:color="auto" w:fill="auto"/>
          </w:tcPr>
          <w:p w:rsidR="000513F2" w:rsidRPr="00817CEF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u w:val="single"/>
              </w:rPr>
            </w:pPr>
            <w:r w:rsidRPr="00817CEF">
              <w:rPr>
                <w:bCs/>
                <w:color w:val="000000" w:themeColor="text1"/>
              </w:rPr>
              <w:t>191186, г. Санкт-Петербург, набережная реки Мойки, дом 48</w:t>
            </w:r>
          </w:p>
        </w:tc>
      </w:tr>
      <w:tr w:rsidR="000513F2" w:rsidRPr="00817CEF" w:rsidTr="000513F2">
        <w:tc>
          <w:tcPr>
            <w:tcW w:w="2735" w:type="dxa"/>
            <w:shd w:val="clear" w:color="auto" w:fill="auto"/>
          </w:tcPr>
          <w:p w:rsidR="000513F2" w:rsidRPr="00817CEF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</w:rPr>
              <w:t>Почтовый адрес</w:t>
            </w:r>
          </w:p>
        </w:tc>
        <w:tc>
          <w:tcPr>
            <w:tcW w:w="6610" w:type="dxa"/>
            <w:shd w:val="clear" w:color="auto" w:fill="auto"/>
          </w:tcPr>
          <w:p w:rsidR="000513F2" w:rsidRPr="00817CEF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u w:val="single"/>
              </w:rPr>
            </w:pPr>
            <w:r w:rsidRPr="00817CEF">
              <w:rPr>
                <w:bCs/>
                <w:color w:val="000000" w:themeColor="text1"/>
              </w:rPr>
              <w:t>191186, г. Санкт-Петербург, набережная реки Мойки, дом 48, корп. 5, ком. 328</w:t>
            </w:r>
          </w:p>
        </w:tc>
      </w:tr>
      <w:tr w:rsidR="000513F2" w:rsidRPr="00817CEF" w:rsidTr="000513F2">
        <w:tc>
          <w:tcPr>
            <w:tcW w:w="2735" w:type="dxa"/>
            <w:shd w:val="clear" w:color="auto" w:fill="auto"/>
          </w:tcPr>
          <w:p w:rsidR="000513F2" w:rsidRPr="00817CEF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</w:rPr>
              <w:t>Адрес электронной почты</w:t>
            </w:r>
          </w:p>
        </w:tc>
        <w:tc>
          <w:tcPr>
            <w:tcW w:w="6610" w:type="dxa"/>
            <w:shd w:val="clear" w:color="auto" w:fill="auto"/>
          </w:tcPr>
          <w:p w:rsidR="000513F2" w:rsidRPr="00817CEF" w:rsidRDefault="004D3241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  <w:highlight w:val="yellow"/>
              </w:rPr>
              <w:t>Указывается адрес эл. почты заказчика (инициатора закупки)</w:t>
            </w:r>
          </w:p>
        </w:tc>
      </w:tr>
      <w:tr w:rsidR="000513F2" w:rsidRPr="00817CEF" w:rsidTr="000513F2">
        <w:tc>
          <w:tcPr>
            <w:tcW w:w="2735" w:type="dxa"/>
            <w:shd w:val="clear" w:color="auto" w:fill="auto"/>
          </w:tcPr>
          <w:p w:rsidR="000513F2" w:rsidRPr="00817CEF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</w:rPr>
              <w:t>Номер контактного телефона</w:t>
            </w:r>
          </w:p>
        </w:tc>
        <w:tc>
          <w:tcPr>
            <w:tcW w:w="6610" w:type="dxa"/>
            <w:shd w:val="clear" w:color="auto" w:fill="auto"/>
          </w:tcPr>
          <w:p w:rsidR="000513F2" w:rsidRPr="00817CEF" w:rsidRDefault="004D3241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  <w:highlight w:val="yellow"/>
              </w:rPr>
              <w:t>Указывается контактный телефон заказчика (инициатора закупки)</w:t>
            </w:r>
          </w:p>
        </w:tc>
      </w:tr>
      <w:tr w:rsidR="000513F2" w:rsidRPr="00817CEF" w:rsidTr="000513F2">
        <w:tc>
          <w:tcPr>
            <w:tcW w:w="2735" w:type="dxa"/>
            <w:shd w:val="clear" w:color="auto" w:fill="auto"/>
          </w:tcPr>
          <w:p w:rsidR="000513F2" w:rsidRPr="00817CEF" w:rsidRDefault="000513F2" w:rsidP="000513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</w:rPr>
              <w:t>Ответственное должностное лицо заказчика</w:t>
            </w:r>
          </w:p>
        </w:tc>
        <w:tc>
          <w:tcPr>
            <w:tcW w:w="6610" w:type="dxa"/>
            <w:shd w:val="clear" w:color="auto" w:fill="auto"/>
          </w:tcPr>
          <w:p w:rsidR="000513F2" w:rsidRPr="00817CEF" w:rsidRDefault="004D3241" w:rsidP="004D324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7CEF">
              <w:rPr>
                <w:rFonts w:eastAsia="Calibri"/>
                <w:bCs/>
                <w:highlight w:val="yellow"/>
              </w:rPr>
              <w:t>Указывается должность, ФИО (полностью) заказчика (инициатора закупки)</w:t>
            </w:r>
          </w:p>
        </w:tc>
      </w:tr>
    </w:tbl>
    <w:p w:rsidR="003957A7" w:rsidRPr="00001FE6" w:rsidRDefault="003957A7" w:rsidP="003957A7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52"/>
      </w:tblGrid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0513F2" w:rsidP="00817CE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 xml:space="preserve">Предмет </w:t>
            </w:r>
            <w:r w:rsidR="00817CEF" w:rsidRPr="00817CEF">
              <w:rPr>
                <w:rFonts w:eastAsia="Calibri"/>
              </w:rPr>
              <w:t>Контракта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4D3241" w:rsidP="004D3241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3957A7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96F7C" w:rsidRPr="00496F7C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«_____________________________»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Способ закупки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3957A7" w:rsidP="00870A6E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Закупка у единственного поставщика в соответствии с </w:t>
            </w: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п.</w:t>
            </w:r>
            <w:r w:rsidR="00870A6E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5</w:t>
            </w:r>
            <w:r w:rsidR="004D3241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D3241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(пункт указывается, после согласования </w:t>
            </w:r>
            <w:proofErr w:type="spellStart"/>
            <w:r w:rsidR="004D3241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УЗиП</w:t>
            </w:r>
            <w:proofErr w:type="spellEnd"/>
            <w:r w:rsidR="004D3241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ч. 1 ст. 93 Федерального закона №44-ФЗ</w:t>
            </w:r>
          </w:p>
        </w:tc>
      </w:tr>
      <w:tr w:rsidR="009C7E09" w:rsidRPr="00817CEF" w:rsidTr="00817CEF">
        <w:tc>
          <w:tcPr>
            <w:tcW w:w="2830" w:type="dxa"/>
            <w:shd w:val="clear" w:color="auto" w:fill="auto"/>
          </w:tcPr>
          <w:p w:rsidR="009C7E09" w:rsidRPr="00817CEF" w:rsidRDefault="009C7E09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Обоснование закупки у единственного поставщика (исполнителя)</w:t>
            </w:r>
          </w:p>
        </w:tc>
        <w:tc>
          <w:tcPr>
            <w:tcW w:w="6452" w:type="dxa"/>
            <w:shd w:val="clear" w:color="auto" w:fill="auto"/>
          </w:tcPr>
          <w:p w:rsidR="009C7E09" w:rsidRPr="00817CEF" w:rsidRDefault="00817CEF" w:rsidP="00870A6E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Расписать подробно, почему заключаемся с конкретным поставщиком, исполнителем, подрядчиком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Срок поставки/оказания услуг/выполнения работ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9C7E09" w:rsidP="00817CEF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соответствии с условиями </w:t>
            </w:r>
            <w:r w:rsidR="00817CEF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Контракта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817CE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 xml:space="preserve">Порядок формирования цены </w:t>
            </w:r>
            <w:r w:rsidR="00817CEF" w:rsidRPr="00817CEF">
              <w:rPr>
                <w:rFonts w:eastAsia="Calibri"/>
              </w:rPr>
              <w:t>Контракта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817CEF" w:rsidP="000513F2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Указать как произведен расчет стоимости Контракта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Порядок оплаты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3957A7" w:rsidP="00E1052C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</w:t>
            </w:r>
            <w:r w:rsidR="00E1052C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513F2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="00E1052C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семь</w:t>
            </w:r>
            <w:r w:rsidR="000513F2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870A6E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подписания сторонами Акт сдачи – приемки оказанных услуг</w:t>
            </w: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Аванс не предусмотрен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Кол-во товара/объём услуг/объём работ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870A6E" w:rsidP="00817CE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соответствии с  </w:t>
            </w: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Приложение</w:t>
            </w:r>
            <w:r w:rsidR="00BC0020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м</w:t>
            </w: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№ 1 к </w:t>
            </w:r>
            <w:r w:rsidR="00817CEF"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Контракту (указать: Спецификация или Описание объекта закупки (техническое задание) и т.д.)</w:t>
            </w: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Место поставки товара/оказания услуг/выполнения работ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414CE4" w:rsidP="00817CE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соответствии с условиями </w:t>
            </w:r>
            <w:r w:rsidR="00817CEF"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Контракта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Гарантийные обязательства</w:t>
            </w:r>
          </w:p>
        </w:tc>
        <w:tc>
          <w:tcPr>
            <w:tcW w:w="6452" w:type="dxa"/>
            <w:shd w:val="clear" w:color="auto" w:fill="auto"/>
          </w:tcPr>
          <w:p w:rsidR="004D3241" w:rsidRPr="00817CEF" w:rsidRDefault="004D3241" w:rsidP="009F6AF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Установлены (указать раздел Контракта);</w:t>
            </w:r>
          </w:p>
          <w:p w:rsidR="003957A7" w:rsidRPr="00817CEF" w:rsidRDefault="004D3241" w:rsidP="009F6AF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 xml:space="preserve"> Не установлены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0513F2" w:rsidP="00817CE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 xml:space="preserve">Цена </w:t>
            </w:r>
            <w:r w:rsidR="00817CEF" w:rsidRPr="00817CEF">
              <w:rPr>
                <w:rFonts w:eastAsia="Calibri"/>
              </w:rPr>
              <w:t>Контракта</w:t>
            </w:r>
          </w:p>
        </w:tc>
        <w:tc>
          <w:tcPr>
            <w:tcW w:w="6452" w:type="dxa"/>
            <w:shd w:val="clear" w:color="auto" w:fill="auto"/>
          </w:tcPr>
          <w:p w:rsidR="000513F2" w:rsidRPr="00817CEF" w:rsidRDefault="004D3241" w:rsidP="00AD3CCD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Цифрами __________ (прописью _______________) руб. ____ коп.</w:t>
            </w:r>
          </w:p>
        </w:tc>
      </w:tr>
      <w:tr w:rsidR="00B92EEC" w:rsidRPr="00817CEF" w:rsidTr="00817CEF">
        <w:tc>
          <w:tcPr>
            <w:tcW w:w="2830" w:type="dxa"/>
            <w:shd w:val="clear" w:color="auto" w:fill="auto"/>
          </w:tcPr>
          <w:p w:rsidR="00B92EEC" w:rsidRPr="00817CEF" w:rsidRDefault="00B92EEC" w:rsidP="00817CE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lastRenderedPageBreak/>
              <w:t xml:space="preserve">Используемый </w:t>
            </w:r>
            <w:r w:rsidR="000513F2" w:rsidRPr="00817CEF">
              <w:rPr>
                <w:rFonts w:eastAsia="Calibri"/>
              </w:rPr>
              <w:t xml:space="preserve">метод определения цены </w:t>
            </w:r>
            <w:r w:rsidR="00817CEF" w:rsidRPr="00817CEF">
              <w:rPr>
                <w:rFonts w:eastAsia="Calibri"/>
              </w:rPr>
              <w:t>Контракта</w:t>
            </w:r>
          </w:p>
        </w:tc>
        <w:tc>
          <w:tcPr>
            <w:tcW w:w="6452" w:type="dxa"/>
            <w:shd w:val="clear" w:color="auto" w:fill="auto"/>
          </w:tcPr>
          <w:p w:rsidR="00B92EEC" w:rsidRPr="00817CEF" w:rsidRDefault="00B92EEC" w:rsidP="00817CE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 xml:space="preserve">Применяется иной метод обоснования цены </w:t>
            </w:r>
            <w:r w:rsidR="00817CEF" w:rsidRPr="00817CEF">
              <w:rPr>
                <w:rFonts w:eastAsia="Calibri"/>
              </w:rPr>
              <w:t>Контракта</w:t>
            </w:r>
            <w:r w:rsidRPr="00817CEF">
              <w:rPr>
                <w:rFonts w:eastAsia="Calibri"/>
              </w:rPr>
              <w:t xml:space="preserve"> в соответствии с частью 12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Обоснование невозможности применения методов, установленных ч. 1 ст. 22 Федерального закона № 44-ФЗ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  <w:u w:val="single"/>
              </w:rPr>
            </w:pPr>
            <w:r w:rsidRPr="00817CEF">
              <w:rPr>
                <w:rFonts w:eastAsia="Calibri"/>
                <w:highlight w:val="yellow"/>
              </w:rPr>
              <w:t>Расчет произведен</w:t>
            </w:r>
            <w:r w:rsidR="004D3241" w:rsidRPr="00817CEF">
              <w:rPr>
                <w:rFonts w:eastAsia="Calibri"/>
                <w:highlight w:val="yellow"/>
              </w:rPr>
              <w:t xml:space="preserve"> – указать как рассчитана цена Контракта</w:t>
            </w:r>
            <w:r w:rsidR="00BC0020">
              <w:rPr>
                <w:rFonts w:eastAsia="Calibri"/>
              </w:rPr>
              <w:t>/на основании каких документов</w:t>
            </w:r>
            <w:bookmarkStart w:id="0" w:name="_GoBack"/>
            <w:bookmarkEnd w:id="0"/>
            <w:r w:rsidR="00BC0020">
              <w:rPr>
                <w:rFonts w:eastAsia="Calibri"/>
              </w:rPr>
              <w:t xml:space="preserve">. </w:t>
            </w:r>
            <w:r w:rsidRPr="00817CEF">
              <w:rPr>
                <w:rFonts w:eastAsia="Calibri"/>
              </w:rPr>
              <w:t xml:space="preserve"> </w:t>
            </w:r>
          </w:p>
          <w:p w:rsidR="00AD3CCD" w:rsidRPr="00817CEF" w:rsidRDefault="00AD3CCD" w:rsidP="009F6AFF">
            <w:pPr>
              <w:rPr>
                <w:rFonts w:eastAsia="Calibri"/>
                <w:u w:val="single"/>
              </w:rPr>
            </w:pPr>
          </w:p>
        </w:tc>
      </w:tr>
      <w:tr w:rsidR="003957A7" w:rsidRPr="00817CEF" w:rsidTr="00817CEF">
        <w:tc>
          <w:tcPr>
            <w:tcW w:w="2830" w:type="dxa"/>
            <w:shd w:val="clear" w:color="auto" w:fill="auto"/>
          </w:tcPr>
          <w:p w:rsidR="003957A7" w:rsidRPr="00817CEF" w:rsidRDefault="003957A7" w:rsidP="009F6AFF">
            <w:pPr>
              <w:rPr>
                <w:rFonts w:eastAsia="Calibri"/>
              </w:rPr>
            </w:pPr>
            <w:r w:rsidRPr="00817CEF">
              <w:rPr>
                <w:rFonts w:eastAsia="Calibri"/>
              </w:rPr>
              <w:t>Товары/работы/ услуги являются идентичными или однородными</w:t>
            </w:r>
          </w:p>
        </w:tc>
        <w:tc>
          <w:tcPr>
            <w:tcW w:w="6452" w:type="dxa"/>
            <w:shd w:val="clear" w:color="auto" w:fill="auto"/>
          </w:tcPr>
          <w:p w:rsidR="003957A7" w:rsidRPr="00817CEF" w:rsidRDefault="003957A7" w:rsidP="009F6AFF">
            <w:pPr>
              <w:pStyle w:val="ConsPlusNormal"/>
              <w:spacing w:after="120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7C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используется</w:t>
            </w:r>
          </w:p>
        </w:tc>
      </w:tr>
    </w:tbl>
    <w:p w:rsidR="003957A7" w:rsidRDefault="003957A7" w:rsidP="003957A7"/>
    <w:p w:rsidR="00AD3CCD" w:rsidRDefault="00AD3CCD" w:rsidP="003957A7">
      <w:r>
        <w:t>Приложение:</w:t>
      </w:r>
      <w:r w:rsidR="004D3241">
        <w:t xml:space="preserve"> </w:t>
      </w:r>
      <w:r w:rsidR="004D3241" w:rsidRPr="004D3241">
        <w:rPr>
          <w:highlight w:val="yellow"/>
        </w:rPr>
        <w:t>(приложить все документы, которые будут указаны в обосновании)</w:t>
      </w:r>
    </w:p>
    <w:p w:rsidR="00AD3CCD" w:rsidRDefault="00AD3CCD" w:rsidP="00AD3CCD">
      <w:pPr>
        <w:pStyle w:val="a3"/>
      </w:pPr>
    </w:p>
    <w:p w:rsidR="009C7E09" w:rsidRDefault="004D3241" w:rsidP="004D3241">
      <w:r>
        <w:t>1.</w:t>
      </w:r>
    </w:p>
    <w:p w:rsidR="004D3241" w:rsidRDefault="004D3241" w:rsidP="004D3241">
      <w:r>
        <w:t>2.</w:t>
      </w:r>
    </w:p>
    <w:p w:rsidR="004D3241" w:rsidRPr="009C7E09" w:rsidRDefault="004D3241" w:rsidP="004D3241">
      <w:r>
        <w:t>3.</w:t>
      </w:r>
    </w:p>
    <w:p w:rsidR="009C7E09" w:rsidRPr="009C7E09" w:rsidRDefault="009C7E09" w:rsidP="009C7E09">
      <w:pPr>
        <w:pStyle w:val="a3"/>
      </w:pPr>
    </w:p>
    <w:p w:rsidR="00AD3CCD" w:rsidRDefault="00AD3CCD" w:rsidP="00AD3CCD">
      <w:pPr>
        <w:pStyle w:val="a3"/>
      </w:pPr>
    </w:p>
    <w:p w:rsidR="00AD3CCD" w:rsidRDefault="00AD3CCD" w:rsidP="00AD3CCD">
      <w:pPr>
        <w:pStyle w:val="a3"/>
      </w:pPr>
      <w:r>
        <w:t xml:space="preserve"> </w:t>
      </w:r>
    </w:p>
    <w:p w:rsidR="003957A7" w:rsidRDefault="003957A7" w:rsidP="003957A7">
      <w:r>
        <w:t xml:space="preserve"> </w:t>
      </w:r>
      <w:r w:rsidRPr="00817CEF">
        <w:rPr>
          <w:highlight w:val="yellow"/>
        </w:rPr>
        <w:t>«</w:t>
      </w:r>
      <w:r w:rsidR="004D3241" w:rsidRPr="00817CEF">
        <w:rPr>
          <w:highlight w:val="yellow"/>
        </w:rPr>
        <w:t>_____</w:t>
      </w:r>
      <w:r w:rsidRPr="00817CEF">
        <w:rPr>
          <w:highlight w:val="yellow"/>
        </w:rPr>
        <w:t xml:space="preserve">» </w:t>
      </w:r>
      <w:r w:rsidR="004D3241" w:rsidRPr="00817CEF">
        <w:rPr>
          <w:highlight w:val="yellow"/>
        </w:rPr>
        <w:t>_________</w:t>
      </w:r>
      <w:r w:rsidR="005F27CE" w:rsidRPr="00817CEF">
        <w:rPr>
          <w:highlight w:val="yellow"/>
        </w:rPr>
        <w:t xml:space="preserve"> </w:t>
      </w:r>
      <w:r w:rsidRPr="00817CEF">
        <w:rPr>
          <w:highlight w:val="yellow"/>
        </w:rPr>
        <w:t>20</w:t>
      </w:r>
      <w:r w:rsidR="005F27CE" w:rsidRPr="00817CEF">
        <w:rPr>
          <w:highlight w:val="yellow"/>
        </w:rPr>
        <w:t>2</w:t>
      </w:r>
      <w:r w:rsidR="004D3241" w:rsidRPr="00817CEF">
        <w:rPr>
          <w:highlight w:val="yellow"/>
        </w:rPr>
        <w:t>___</w:t>
      </w:r>
      <w:r w:rsidRPr="00817CEF">
        <w:rPr>
          <w:highlight w:val="yellow"/>
        </w:rPr>
        <w:t xml:space="preserve"> г.</w:t>
      </w:r>
    </w:p>
    <w:p w:rsidR="003957A7" w:rsidRDefault="003957A7" w:rsidP="003957A7"/>
    <w:p w:rsidR="000513F2" w:rsidRPr="00817CEF" w:rsidRDefault="004D3241" w:rsidP="000513F2">
      <w:pPr>
        <w:autoSpaceDE w:val="0"/>
        <w:autoSpaceDN w:val="0"/>
        <w:adjustRightInd w:val="0"/>
        <w:rPr>
          <w:rFonts w:eastAsia="Calibri"/>
          <w:bCs/>
          <w:highlight w:val="yellow"/>
        </w:rPr>
      </w:pPr>
      <w:r w:rsidRPr="00817CEF">
        <w:rPr>
          <w:rFonts w:eastAsia="Calibri"/>
          <w:bCs/>
          <w:highlight w:val="yellow"/>
        </w:rPr>
        <w:t>Должность (инициатора закупки)</w:t>
      </w:r>
    </w:p>
    <w:p w:rsidR="000513F2" w:rsidRPr="00817CEF" w:rsidRDefault="000513F2" w:rsidP="003957A7">
      <w:pPr>
        <w:rPr>
          <w:highlight w:val="yellow"/>
        </w:rPr>
      </w:pPr>
    </w:p>
    <w:p w:rsidR="00240D63" w:rsidRDefault="003957A7">
      <w:r w:rsidRPr="00817CEF">
        <w:rPr>
          <w:highlight w:val="yellow"/>
        </w:rPr>
        <w:t>________________________________ /</w:t>
      </w:r>
      <w:r w:rsidR="00817CEF" w:rsidRPr="00817CEF">
        <w:rPr>
          <w:highlight w:val="yellow"/>
        </w:rPr>
        <w:t>фамилия,</w:t>
      </w:r>
      <w:r w:rsidR="004D3241" w:rsidRPr="00817CEF">
        <w:rPr>
          <w:highlight w:val="yellow"/>
        </w:rPr>
        <w:t xml:space="preserve"> инициалы</w:t>
      </w:r>
      <w:r w:rsidRPr="00817CEF">
        <w:rPr>
          <w:highlight w:val="yellow"/>
        </w:rPr>
        <w:t>/</w:t>
      </w:r>
    </w:p>
    <w:p w:rsidR="00AD3CCD" w:rsidRDefault="00AD3CCD"/>
    <w:p w:rsidR="00AD3CCD" w:rsidRDefault="00AD3CCD"/>
    <w:p w:rsidR="00AD3CCD" w:rsidRDefault="00AD3CCD"/>
    <w:p w:rsidR="00AD3CCD" w:rsidRDefault="00AD3CCD"/>
    <w:p w:rsidR="00AD3CCD" w:rsidRDefault="00AD3CCD"/>
    <w:p w:rsidR="00AD3CCD" w:rsidRPr="00817CEF" w:rsidRDefault="00817CEF">
      <w:pPr>
        <w:rPr>
          <w:b/>
        </w:rPr>
      </w:pPr>
      <w:r>
        <w:rPr>
          <w:b/>
        </w:rPr>
        <w:t>!!!!!!! Все что выделено желтым цветом подлежит заполнению</w:t>
      </w:r>
    </w:p>
    <w:sectPr w:rsidR="00AD3CCD" w:rsidRPr="0081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79A1"/>
    <w:multiLevelType w:val="hybridMultilevel"/>
    <w:tmpl w:val="636E050E"/>
    <w:lvl w:ilvl="0" w:tplc="30C696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031"/>
    <w:multiLevelType w:val="hybridMultilevel"/>
    <w:tmpl w:val="A7D873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86"/>
    <w:rsid w:val="000513F2"/>
    <w:rsid w:val="001D090E"/>
    <w:rsid w:val="00214028"/>
    <w:rsid w:val="00240D63"/>
    <w:rsid w:val="0038297C"/>
    <w:rsid w:val="003957A7"/>
    <w:rsid w:val="00414CE4"/>
    <w:rsid w:val="00496F7C"/>
    <w:rsid w:val="004D3241"/>
    <w:rsid w:val="005F27CE"/>
    <w:rsid w:val="00616086"/>
    <w:rsid w:val="00670A8A"/>
    <w:rsid w:val="00743C93"/>
    <w:rsid w:val="00817CEF"/>
    <w:rsid w:val="00870A6E"/>
    <w:rsid w:val="009C7E09"/>
    <w:rsid w:val="00AD3CCD"/>
    <w:rsid w:val="00B4215F"/>
    <w:rsid w:val="00B92EEC"/>
    <w:rsid w:val="00BC0020"/>
    <w:rsid w:val="00D61F26"/>
    <w:rsid w:val="00E1052C"/>
    <w:rsid w:val="00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399"/>
  <w15:chartTrackingRefBased/>
  <w15:docId w15:val="{ECCF2FD8-DD15-46EA-9367-F9755F04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A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57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957A7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AD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2023-10-27T12:06:00Z</dcterms:created>
  <dcterms:modified xsi:type="dcterms:W3CDTF">2023-10-27T12:06:00Z</dcterms:modified>
</cp:coreProperties>
</file>