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2FF" w:rsidRDefault="00CF050C" w:rsidP="00CF050C">
      <w:pPr>
        <w:spacing w:after="0"/>
        <w:rPr>
          <w:rFonts w:ascii="Times New Roman" w:hAnsi="Times New Roman" w:cs="Times New Roman"/>
          <w:sz w:val="24"/>
        </w:rPr>
      </w:pPr>
      <w:r w:rsidRPr="00CF050C">
        <w:rPr>
          <w:rFonts w:ascii="Times New Roman" w:hAnsi="Times New Roman" w:cs="Times New Roman"/>
          <w:sz w:val="24"/>
          <w:highlight w:val="yellow"/>
        </w:rPr>
        <w:t>Наименование структурного подразделения</w:t>
      </w: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tabs>
          <w:tab w:val="left" w:pos="3969"/>
        </w:tabs>
        <w:spacing w:after="0"/>
        <w:ind w:left="510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Начальнику отдела качества образования</w:t>
      </w:r>
    </w:p>
    <w:p w:rsidR="00CF050C" w:rsidRDefault="00CF050C" w:rsidP="00CF050C">
      <w:pPr>
        <w:tabs>
          <w:tab w:val="left" w:pos="3969"/>
        </w:tabs>
        <w:spacing w:after="0"/>
        <w:ind w:left="510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учебно-методического управления</w:t>
      </w:r>
    </w:p>
    <w:p w:rsidR="00CF050C" w:rsidRPr="00CF050C" w:rsidRDefault="00CF050C" w:rsidP="00CF050C">
      <w:pPr>
        <w:tabs>
          <w:tab w:val="left" w:pos="3969"/>
        </w:tabs>
        <w:spacing w:after="0"/>
        <w:ind w:left="5103"/>
        <w:rPr>
          <w:rFonts w:ascii="Times New Roman" w:hAnsi="Times New Roman" w:cs="Times New Roman"/>
          <w:sz w:val="10"/>
          <w:szCs w:val="10"/>
        </w:rPr>
      </w:pPr>
    </w:p>
    <w:p w:rsidR="00CF050C" w:rsidRDefault="00CF050C" w:rsidP="00CF050C">
      <w:pPr>
        <w:tabs>
          <w:tab w:val="left" w:pos="3969"/>
        </w:tabs>
        <w:spacing w:after="0"/>
        <w:ind w:left="510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А. О. Жарову</w:t>
      </w: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F050C" w:rsidTr="00CF050C">
        <w:tc>
          <w:tcPr>
            <w:tcW w:w="4644" w:type="dxa"/>
          </w:tcPr>
          <w:p w:rsidR="00CF050C" w:rsidRDefault="00CF050C" w:rsidP="00CF050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F050C">
              <w:rPr>
                <w:rFonts w:ascii="Times New Roman" w:hAnsi="Times New Roman" w:cs="Times New Roman"/>
                <w:sz w:val="24"/>
              </w:rPr>
              <w:t>Утверж</w:t>
            </w:r>
            <w:r>
              <w:rPr>
                <w:rFonts w:ascii="Times New Roman" w:hAnsi="Times New Roman" w:cs="Times New Roman"/>
                <w:sz w:val="24"/>
              </w:rPr>
              <w:t>дение состава председателей ГЭК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CF050C">
              <w:rPr>
                <w:rFonts w:ascii="Times New Roman" w:hAnsi="Times New Roman" w:cs="Times New Roman"/>
                <w:sz w:val="24"/>
              </w:rPr>
              <w:t xml:space="preserve">по образовательным </w:t>
            </w:r>
            <w:r>
              <w:rPr>
                <w:rFonts w:ascii="Times New Roman" w:hAnsi="Times New Roman" w:cs="Times New Roman"/>
                <w:sz w:val="24"/>
              </w:rPr>
              <w:t>программам высшего образования (</w:t>
            </w:r>
            <w:proofErr w:type="spellStart"/>
            <w:r w:rsidRPr="00CF050C">
              <w:rPr>
                <w:rFonts w:ascii="Times New Roman" w:hAnsi="Times New Roman" w:cs="Times New Roman"/>
                <w:sz w:val="24"/>
                <w:highlight w:val="yellow"/>
              </w:rPr>
              <w:t>бакалавриат</w:t>
            </w:r>
            <w:proofErr w:type="spellEnd"/>
            <w:r w:rsidRPr="00CF050C">
              <w:rPr>
                <w:rFonts w:ascii="Times New Roman" w:hAnsi="Times New Roman" w:cs="Times New Roman"/>
                <w:sz w:val="24"/>
                <w:highlight w:val="yellow"/>
              </w:rPr>
              <w:t xml:space="preserve">, </w:t>
            </w:r>
            <w:proofErr w:type="spellStart"/>
            <w:r w:rsidRPr="00CF050C">
              <w:rPr>
                <w:rFonts w:ascii="Times New Roman" w:hAnsi="Times New Roman" w:cs="Times New Roman"/>
                <w:sz w:val="24"/>
                <w:highlight w:val="yellow"/>
              </w:rPr>
              <w:t>специалитет</w:t>
            </w:r>
            <w:proofErr w:type="spellEnd"/>
            <w:r w:rsidRPr="00CF050C">
              <w:rPr>
                <w:rFonts w:ascii="Times New Roman" w:hAnsi="Times New Roman" w:cs="Times New Roman"/>
                <w:sz w:val="24"/>
                <w:highlight w:val="yellow"/>
              </w:rPr>
              <w:t>, магистратура</w:t>
            </w:r>
            <w:r w:rsidRPr="00CF050C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</w:tbl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Уважаемый Александр Олегович!</w:t>
      </w: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CF050C" w:rsidRDefault="00CF050C" w:rsidP="00CF050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CF050C">
        <w:rPr>
          <w:rFonts w:ascii="Times New Roman" w:hAnsi="Times New Roman" w:cs="Times New Roman"/>
          <w:sz w:val="24"/>
          <w:highlight w:val="yellow"/>
        </w:rPr>
        <w:t>Наименование структурного подразделения</w:t>
      </w:r>
      <w:r>
        <w:rPr>
          <w:rFonts w:ascii="Times New Roman" w:hAnsi="Times New Roman" w:cs="Times New Roman"/>
          <w:sz w:val="24"/>
        </w:rPr>
        <w:t xml:space="preserve"> ФГБОУ ВО РГПУ им. А. И. Герцена ходатайствует об утверждении состава председателей </w:t>
      </w:r>
      <w:r w:rsidRPr="00CF050C">
        <w:rPr>
          <w:rFonts w:ascii="Times New Roman" w:hAnsi="Times New Roman" w:cs="Times New Roman"/>
          <w:sz w:val="24"/>
        </w:rPr>
        <w:t>Государственных экзаменационных комиссий (далее – ГЭК) на 202</w:t>
      </w:r>
      <w:r w:rsidR="00F05AA2">
        <w:rPr>
          <w:rFonts w:ascii="Times New Roman" w:hAnsi="Times New Roman" w:cs="Times New Roman"/>
          <w:sz w:val="24"/>
        </w:rPr>
        <w:t>5</w:t>
      </w:r>
      <w:r w:rsidRPr="00CF050C">
        <w:rPr>
          <w:rFonts w:ascii="Times New Roman" w:hAnsi="Times New Roman" w:cs="Times New Roman"/>
          <w:sz w:val="24"/>
        </w:rPr>
        <w:t xml:space="preserve"> год по образовательным программам высшего образования.</w:t>
      </w:r>
    </w:p>
    <w:p w:rsidR="00CF050C" w:rsidRDefault="00CF050C" w:rsidP="00CF050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CF050C">
        <w:rPr>
          <w:rFonts w:ascii="Times New Roman" w:hAnsi="Times New Roman" w:cs="Times New Roman"/>
          <w:sz w:val="24"/>
        </w:rPr>
        <w:t xml:space="preserve">Представленные кандидаты в председатели ГЭК не состоят в трудовых отношениях с </w:t>
      </w:r>
      <w:r>
        <w:rPr>
          <w:rFonts w:ascii="Times New Roman" w:hAnsi="Times New Roman" w:cs="Times New Roman"/>
          <w:sz w:val="24"/>
        </w:rPr>
        <w:t>ФГБОУ ВО «Российский государственный педагогический университет им. А. И. Герцена»</w:t>
      </w:r>
      <w:r w:rsidRPr="00CF050C">
        <w:rPr>
          <w:rFonts w:ascii="Times New Roman" w:hAnsi="Times New Roman" w:cs="Times New Roman"/>
          <w:sz w:val="24"/>
        </w:rPr>
        <w:t>.</w:t>
      </w:r>
    </w:p>
    <w:p w:rsidR="00CF050C" w:rsidRDefault="00CF050C" w:rsidP="00CF050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Ответственный — </w:t>
      </w:r>
      <w:r w:rsidRPr="00CF60B6">
        <w:rPr>
          <w:rFonts w:ascii="Times New Roman" w:hAnsi="Times New Roman" w:cs="Times New Roman"/>
          <w:sz w:val="24"/>
          <w:highlight w:val="yellow"/>
        </w:rPr>
        <w:t>(должность, ФИО, контактный тел, e-</w:t>
      </w:r>
      <w:proofErr w:type="spellStart"/>
      <w:r w:rsidRPr="00CF60B6">
        <w:rPr>
          <w:rFonts w:ascii="Times New Roman" w:hAnsi="Times New Roman" w:cs="Times New Roman"/>
          <w:sz w:val="24"/>
          <w:highlight w:val="yellow"/>
        </w:rPr>
        <w:t>mail</w:t>
      </w:r>
      <w:proofErr w:type="spellEnd"/>
      <w:r w:rsidRPr="00CF050C">
        <w:rPr>
          <w:rFonts w:ascii="Times New Roman" w:hAnsi="Times New Roman" w:cs="Times New Roman"/>
          <w:sz w:val="24"/>
        </w:rPr>
        <w:t>).</w:t>
      </w:r>
    </w:p>
    <w:p w:rsidR="00CF050C" w:rsidRDefault="00CF050C" w:rsidP="00CF050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Приложение:</w:t>
      </w:r>
    </w:p>
    <w:p w:rsidR="00CF050C" w:rsidRDefault="00CF050C" w:rsidP="00CF050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состав председателей ГЭК</w:t>
      </w:r>
      <w:r w:rsidR="00CF60B6">
        <w:rPr>
          <w:rFonts w:ascii="Times New Roman" w:hAnsi="Times New Roman" w:cs="Times New Roman"/>
          <w:sz w:val="24"/>
        </w:rPr>
        <w:t>;</w:t>
      </w:r>
    </w:p>
    <w:p w:rsidR="00CF050C" w:rsidRDefault="00CF050C" w:rsidP="00CF050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обоснование выбора кандидатур председателей ГЭК</w:t>
      </w:r>
      <w:r w:rsidR="00CF60B6">
        <w:rPr>
          <w:rFonts w:ascii="Times New Roman" w:hAnsi="Times New Roman" w:cs="Times New Roman"/>
          <w:sz w:val="24"/>
        </w:rPr>
        <w:t>;</w:t>
      </w:r>
    </w:p>
    <w:p w:rsidR="00CF050C" w:rsidRPr="00CF050C" w:rsidRDefault="00CF60B6" w:rsidP="00CF050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справки с места работы / копии трудовых книжек / сведения о трудовой деятельности с портала «</w:t>
      </w:r>
      <w:proofErr w:type="spellStart"/>
      <w:r>
        <w:rPr>
          <w:rFonts w:ascii="Times New Roman" w:hAnsi="Times New Roman" w:cs="Times New Roman"/>
          <w:sz w:val="24"/>
        </w:rPr>
        <w:t>Госуслуги</w:t>
      </w:r>
      <w:proofErr w:type="spellEnd"/>
      <w:r>
        <w:rPr>
          <w:rFonts w:ascii="Times New Roman" w:hAnsi="Times New Roman" w:cs="Times New Roman"/>
          <w:sz w:val="24"/>
        </w:rPr>
        <w:t>».</w:t>
      </w:r>
    </w:p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4A2CFB" w:rsidRDefault="004A2CFB" w:rsidP="00CF050C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A2CFB" w:rsidTr="00F05AA2">
        <w:tc>
          <w:tcPr>
            <w:tcW w:w="4785" w:type="dxa"/>
          </w:tcPr>
          <w:p w:rsidR="004A2CFB" w:rsidRDefault="004A2CFB" w:rsidP="004A2CFB">
            <w:pPr>
              <w:ind w:left="70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Руководитель структурного подразделения</w:t>
            </w:r>
          </w:p>
        </w:tc>
        <w:tc>
          <w:tcPr>
            <w:tcW w:w="4786" w:type="dxa"/>
            <w:vAlign w:val="bottom"/>
          </w:tcPr>
          <w:p w:rsidR="004A2CFB" w:rsidRDefault="004A2CFB" w:rsidP="00F05AA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И. О. Фамилия</w:t>
            </w:r>
          </w:p>
        </w:tc>
      </w:tr>
    </w:tbl>
    <w:p w:rsidR="004A2CFB" w:rsidRPr="00CF050C" w:rsidRDefault="004A2CFB" w:rsidP="00CF050C">
      <w:pPr>
        <w:spacing w:after="0"/>
        <w:rPr>
          <w:rFonts w:ascii="Times New Roman" w:hAnsi="Times New Roman" w:cs="Times New Roman"/>
          <w:sz w:val="24"/>
        </w:rPr>
      </w:pPr>
    </w:p>
    <w:p w:rsidR="004A2CFB" w:rsidRDefault="004A2CFB" w:rsidP="00CF050C">
      <w:pPr>
        <w:spacing w:after="0"/>
        <w:rPr>
          <w:rFonts w:ascii="Times New Roman" w:hAnsi="Times New Roman" w:cs="Times New Roman"/>
          <w:sz w:val="24"/>
        </w:rPr>
        <w:sectPr w:rsidR="004A2C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050C" w:rsidRDefault="00BC453F" w:rsidP="00BC453F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</w:t>
      </w:r>
    </w:p>
    <w:p w:rsidR="00CF050C" w:rsidRP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BC453F" w:rsidRPr="00BC453F" w:rsidRDefault="00BC453F" w:rsidP="00BC453F">
      <w:pPr>
        <w:spacing w:after="0"/>
        <w:ind w:left="142"/>
        <w:jc w:val="center"/>
        <w:rPr>
          <w:rFonts w:ascii="Times New Roman" w:hAnsi="Times New Roman" w:cs="Times New Roman"/>
          <w:sz w:val="24"/>
          <w:szCs w:val="28"/>
        </w:rPr>
      </w:pPr>
      <w:r w:rsidRPr="00BC453F">
        <w:rPr>
          <w:rFonts w:ascii="Times New Roman" w:hAnsi="Times New Roman" w:cs="Times New Roman"/>
          <w:sz w:val="24"/>
          <w:szCs w:val="28"/>
        </w:rPr>
        <w:t>Перечень председателей</w:t>
      </w:r>
    </w:p>
    <w:p w:rsidR="00BC453F" w:rsidRPr="00BC453F" w:rsidRDefault="00BC453F" w:rsidP="00BC453F">
      <w:pPr>
        <w:spacing w:after="0"/>
        <w:ind w:left="142"/>
        <w:jc w:val="center"/>
        <w:rPr>
          <w:rFonts w:ascii="Times New Roman" w:hAnsi="Times New Roman" w:cs="Times New Roman"/>
          <w:sz w:val="24"/>
          <w:szCs w:val="28"/>
        </w:rPr>
      </w:pPr>
      <w:r w:rsidRPr="00BC453F">
        <w:rPr>
          <w:rFonts w:ascii="Times New Roman" w:hAnsi="Times New Roman" w:cs="Times New Roman"/>
          <w:sz w:val="24"/>
          <w:szCs w:val="28"/>
        </w:rPr>
        <w:t xml:space="preserve">государственных экзаменационных комиссий, созданных в </w:t>
      </w:r>
      <w:r>
        <w:rPr>
          <w:rFonts w:ascii="Times New Roman" w:hAnsi="Times New Roman" w:cs="Times New Roman"/>
          <w:sz w:val="24"/>
          <w:szCs w:val="28"/>
        </w:rPr>
        <w:t>Ф</w:t>
      </w:r>
      <w:r w:rsidRPr="00BC453F">
        <w:rPr>
          <w:rFonts w:ascii="Times New Roman" w:hAnsi="Times New Roman" w:cs="Times New Roman"/>
          <w:sz w:val="24"/>
          <w:szCs w:val="28"/>
        </w:rPr>
        <w:t>едерально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BC453F">
        <w:rPr>
          <w:rFonts w:ascii="Times New Roman" w:hAnsi="Times New Roman" w:cs="Times New Roman"/>
          <w:sz w:val="24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BC453F">
        <w:rPr>
          <w:rFonts w:ascii="Times New Roman" w:hAnsi="Times New Roman" w:cs="Times New Roman"/>
          <w:sz w:val="24"/>
          <w:szCs w:val="28"/>
        </w:rPr>
        <w:t xml:space="preserve"> бюджетно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BC453F">
        <w:rPr>
          <w:rFonts w:ascii="Times New Roman" w:hAnsi="Times New Roman" w:cs="Times New Roman"/>
          <w:sz w:val="24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8"/>
        </w:rPr>
        <w:t>м</w:t>
      </w:r>
      <w:r w:rsidRPr="00BC453F">
        <w:rPr>
          <w:rFonts w:ascii="Times New Roman" w:hAnsi="Times New Roman" w:cs="Times New Roman"/>
          <w:sz w:val="24"/>
          <w:szCs w:val="28"/>
        </w:rPr>
        <w:t xml:space="preserve"> учреждени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BC453F">
        <w:rPr>
          <w:rFonts w:ascii="Times New Roman" w:hAnsi="Times New Roman" w:cs="Times New Roman"/>
          <w:sz w:val="24"/>
          <w:szCs w:val="28"/>
        </w:rPr>
        <w:t xml:space="preserve"> высшего образования «Российский государственный педагогический университет им. А. И. Герцена» для проведения в 202</w:t>
      </w:r>
      <w:r w:rsidR="00F05AA2">
        <w:rPr>
          <w:rFonts w:ascii="Times New Roman" w:hAnsi="Times New Roman" w:cs="Times New Roman"/>
          <w:sz w:val="24"/>
          <w:szCs w:val="28"/>
        </w:rPr>
        <w:t>5</w:t>
      </w:r>
      <w:r w:rsidRPr="00BC453F">
        <w:rPr>
          <w:rFonts w:ascii="Times New Roman" w:hAnsi="Times New Roman" w:cs="Times New Roman"/>
          <w:sz w:val="24"/>
          <w:szCs w:val="28"/>
        </w:rPr>
        <w:t xml:space="preserve"> году государственной итоговой аттестации по образовательным программам высшего образования — </w:t>
      </w:r>
      <w:r w:rsidRPr="00BC453F">
        <w:rPr>
          <w:rFonts w:ascii="Times New Roman" w:hAnsi="Times New Roman" w:cs="Times New Roman"/>
          <w:sz w:val="24"/>
          <w:szCs w:val="28"/>
          <w:highlight w:val="yellow"/>
        </w:rPr>
        <w:t xml:space="preserve">программам бакалавриата, программам </w:t>
      </w:r>
      <w:proofErr w:type="spellStart"/>
      <w:r w:rsidRPr="00BC453F">
        <w:rPr>
          <w:rFonts w:ascii="Times New Roman" w:hAnsi="Times New Roman" w:cs="Times New Roman"/>
          <w:sz w:val="24"/>
          <w:szCs w:val="28"/>
          <w:highlight w:val="yellow"/>
        </w:rPr>
        <w:t>специалитета</w:t>
      </w:r>
      <w:proofErr w:type="spellEnd"/>
      <w:r w:rsidRPr="00BC453F">
        <w:rPr>
          <w:rFonts w:ascii="Times New Roman" w:hAnsi="Times New Roman" w:cs="Times New Roman"/>
          <w:sz w:val="24"/>
          <w:szCs w:val="28"/>
          <w:highlight w:val="yellow"/>
        </w:rPr>
        <w:t>, программам магистратуры</w:t>
      </w:r>
    </w:p>
    <w:p w:rsidR="00BC453F" w:rsidRPr="00BC453F" w:rsidRDefault="00BC453F" w:rsidP="00BC453F">
      <w:pPr>
        <w:spacing w:after="0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203" w:type="pct"/>
        <w:tblInd w:w="-575" w:type="dxa"/>
        <w:tblCellMar>
          <w:top w:w="49" w:type="dxa"/>
          <w:left w:w="22" w:type="dxa"/>
          <w:right w:w="22" w:type="dxa"/>
        </w:tblCellMar>
        <w:tblLook w:val="04A0" w:firstRow="1" w:lastRow="0" w:firstColumn="1" w:lastColumn="0" w:noHBand="0" w:noVBand="1"/>
      </w:tblPr>
      <w:tblGrid>
        <w:gridCol w:w="497"/>
        <w:gridCol w:w="3172"/>
        <w:gridCol w:w="2931"/>
        <w:gridCol w:w="1963"/>
        <w:gridCol w:w="2383"/>
        <w:gridCol w:w="3966"/>
      </w:tblGrid>
      <w:tr w:rsidR="00BC453F" w:rsidRPr="00464A47" w:rsidTr="00F51E7B">
        <w:trPr>
          <w:trHeight w:val="20"/>
        </w:trPr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направления подготовки/специальности</w:t>
            </w:r>
          </w:p>
        </w:tc>
        <w:tc>
          <w:tcPr>
            <w:tcW w:w="9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 (профиль) образования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председателя государственной экзаменационной комиссии</w:t>
            </w:r>
          </w:p>
        </w:tc>
        <w:tc>
          <w:tcPr>
            <w:tcW w:w="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Ученая степень/ученое звание председателя государственной экзаменационной комиссии</w:t>
            </w:r>
          </w:p>
        </w:tc>
        <w:tc>
          <w:tcPr>
            <w:tcW w:w="1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spacing w:line="23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A47"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 должность, основное место работы председателя государственной экзаменационной комиссии</w:t>
            </w:r>
          </w:p>
        </w:tc>
      </w:tr>
      <w:tr w:rsidR="00BC453F" w:rsidRPr="00464A47" w:rsidTr="00BC453F">
        <w:trPr>
          <w:trHeight w:val="20"/>
        </w:trPr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BC453F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44.03.01</w:t>
            </w:r>
          </w:p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Педагогическое образование</w:t>
            </w:r>
          </w:p>
        </w:tc>
        <w:tc>
          <w:tcPr>
            <w:tcW w:w="9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Экономическое образование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Иванов Иван Иванович</w:t>
            </w:r>
          </w:p>
        </w:tc>
        <w:tc>
          <w:tcPr>
            <w:tcW w:w="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Доктор экономических наук, профессор</w:t>
            </w:r>
          </w:p>
        </w:tc>
        <w:tc>
          <w:tcPr>
            <w:tcW w:w="1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F51E7B">
            <w:pPr>
              <w:spacing w:line="23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45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Проректор по научной работе автономной некоммерческой образовательной организации дополнительного профессионального образования «Санкт–Петербургский институт бизнеса и инноваций»</w:t>
            </w:r>
          </w:p>
        </w:tc>
      </w:tr>
      <w:tr w:rsidR="00BC453F" w:rsidRPr="00464A47" w:rsidTr="00F51E7B">
        <w:trPr>
          <w:trHeight w:val="20"/>
        </w:trPr>
        <w:tc>
          <w:tcPr>
            <w:tcW w:w="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BC453F" w:rsidRDefault="00BC453F" w:rsidP="00BC453F">
            <w:pPr>
              <w:pStyle w:val="a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Default="00BC453F" w:rsidP="00F5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453F" w:rsidRPr="00464A47" w:rsidRDefault="00BC453F" w:rsidP="00F51E7B">
            <w:pPr>
              <w:spacing w:line="23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050C" w:rsidRDefault="00CF050C" w:rsidP="00CF050C">
      <w:pPr>
        <w:spacing w:after="0"/>
        <w:rPr>
          <w:rFonts w:ascii="Times New Roman" w:hAnsi="Times New Roman" w:cs="Times New Roman"/>
          <w:sz w:val="24"/>
        </w:rPr>
      </w:pPr>
    </w:p>
    <w:p w:rsidR="00BC453F" w:rsidRPr="00CF050C" w:rsidRDefault="00BC453F" w:rsidP="00BC453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 Указываются образовательные программы выпуска 202</w:t>
      </w:r>
      <w:r w:rsidR="00F05AA2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года, а также образовательные программы </w:t>
      </w:r>
      <w:r w:rsidRPr="00F05AA2">
        <w:rPr>
          <w:rFonts w:ascii="Times New Roman" w:hAnsi="Times New Roman" w:cs="Times New Roman"/>
          <w:b/>
          <w:sz w:val="24"/>
        </w:rPr>
        <w:t>для восстановления</w:t>
      </w:r>
      <w:r>
        <w:rPr>
          <w:rFonts w:ascii="Times New Roman" w:hAnsi="Times New Roman" w:cs="Times New Roman"/>
          <w:sz w:val="24"/>
        </w:rPr>
        <w:t xml:space="preserve"> обучающихся для прохождения ГИА (в течение 5 лет) и образовательные программы </w:t>
      </w:r>
      <w:r w:rsidRPr="00F05AA2">
        <w:rPr>
          <w:rFonts w:ascii="Times New Roman" w:hAnsi="Times New Roman" w:cs="Times New Roman"/>
          <w:b/>
          <w:sz w:val="24"/>
        </w:rPr>
        <w:t>на которые может выйти обучающийся из академического отпуска</w:t>
      </w:r>
      <w:r>
        <w:rPr>
          <w:rFonts w:ascii="Times New Roman" w:hAnsi="Times New Roman" w:cs="Times New Roman"/>
          <w:sz w:val="24"/>
        </w:rPr>
        <w:t xml:space="preserve"> (отпуска по уходу за ребенком) для прохождения ГИА в 202</w:t>
      </w:r>
      <w:r w:rsidR="00F05AA2">
        <w:rPr>
          <w:rFonts w:ascii="Times New Roman" w:hAnsi="Times New Roman" w:cs="Times New Roman"/>
          <w:sz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году.</w:t>
      </w:r>
    </w:p>
    <w:sectPr w:rsidR="00BC453F" w:rsidRPr="00CF050C" w:rsidSect="00BC453F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13C14"/>
    <w:multiLevelType w:val="hybridMultilevel"/>
    <w:tmpl w:val="C71C0A7C"/>
    <w:lvl w:ilvl="0" w:tplc="BAC6C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BA7FD7"/>
    <w:multiLevelType w:val="hybridMultilevel"/>
    <w:tmpl w:val="610807E2"/>
    <w:lvl w:ilvl="0" w:tplc="BAC6C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2F"/>
    <w:rsid w:val="002D672F"/>
    <w:rsid w:val="004A2CFB"/>
    <w:rsid w:val="005A32FF"/>
    <w:rsid w:val="00BC453F"/>
    <w:rsid w:val="00CF050C"/>
    <w:rsid w:val="00CF60B6"/>
    <w:rsid w:val="00F0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0177"/>
  <w15:docId w15:val="{20E29BF2-2231-4B04-9DF2-583C2062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050C"/>
    <w:pPr>
      <w:ind w:left="720"/>
      <w:contextualSpacing/>
    </w:pPr>
  </w:style>
  <w:style w:type="table" w:customStyle="1" w:styleId="TableGrid">
    <w:name w:val="TableGrid"/>
    <w:rsid w:val="00BC453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Федор</cp:lastModifiedBy>
  <cp:revision>5</cp:revision>
  <dcterms:created xsi:type="dcterms:W3CDTF">2023-04-23T14:51:00Z</dcterms:created>
  <dcterms:modified xsi:type="dcterms:W3CDTF">2024-08-05T07:03:00Z</dcterms:modified>
</cp:coreProperties>
</file>