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E1" w:rsidRPr="00545AE1" w:rsidRDefault="00545AE1" w:rsidP="00545AE1">
      <w:pPr>
        <w:jc w:val="center"/>
        <w:rPr>
          <w:rFonts w:eastAsia="Calibri"/>
          <w:sz w:val="28"/>
          <w:szCs w:val="28"/>
          <w:lang w:eastAsia="en-US"/>
        </w:rPr>
      </w:pPr>
      <w:r w:rsidRPr="00545AE1">
        <w:rPr>
          <w:rFonts w:eastAsia="Calibri"/>
          <w:sz w:val="28"/>
          <w:szCs w:val="28"/>
          <w:lang w:eastAsia="en-US"/>
        </w:rPr>
        <w:t>МИНИСТЕРСТВО ПРОСВЕЩЕНИЯ РОССИЙСКОЙ ФЕДЕРАЦИИ</w:t>
      </w:r>
    </w:p>
    <w:p w:rsidR="00545AE1" w:rsidRPr="00545AE1" w:rsidRDefault="00545AE1" w:rsidP="00545AE1">
      <w:pPr>
        <w:jc w:val="center"/>
        <w:rPr>
          <w:rFonts w:eastAsia="Calibri"/>
          <w:sz w:val="28"/>
          <w:szCs w:val="28"/>
          <w:lang w:eastAsia="en-US"/>
        </w:rPr>
      </w:pPr>
      <w:r w:rsidRPr="00545AE1">
        <w:rPr>
          <w:rFonts w:eastAsia="Calibri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545AE1" w:rsidRPr="00545AE1" w:rsidRDefault="00545AE1" w:rsidP="00545AE1">
      <w:pPr>
        <w:jc w:val="center"/>
        <w:rPr>
          <w:rFonts w:eastAsia="Calibri"/>
          <w:sz w:val="28"/>
          <w:szCs w:val="28"/>
          <w:lang w:eastAsia="en-US"/>
        </w:rPr>
      </w:pPr>
      <w:r w:rsidRPr="00545AE1">
        <w:rPr>
          <w:rFonts w:eastAsia="Calibri"/>
          <w:sz w:val="28"/>
          <w:szCs w:val="28"/>
          <w:lang w:eastAsia="en-US"/>
        </w:rPr>
        <w:t>«РОССИЙСКИЙ ГОСУДАРСТВЕННЫЙ</w:t>
      </w:r>
    </w:p>
    <w:p w:rsidR="00545AE1" w:rsidRPr="00545AE1" w:rsidRDefault="00545AE1" w:rsidP="00545AE1">
      <w:pPr>
        <w:jc w:val="center"/>
        <w:rPr>
          <w:rFonts w:eastAsia="Calibri"/>
          <w:sz w:val="28"/>
          <w:szCs w:val="28"/>
          <w:lang w:eastAsia="en-US"/>
        </w:rPr>
      </w:pPr>
      <w:r w:rsidRPr="00545AE1">
        <w:rPr>
          <w:rFonts w:eastAsia="Calibri"/>
          <w:sz w:val="28"/>
          <w:szCs w:val="28"/>
          <w:lang w:eastAsia="en-US"/>
        </w:rPr>
        <w:t>ПЕДАГОГИЧЕСКИЙ УНИВЕРСИТЕТ им. А. И. ГЕРЦЕНА»</w:t>
      </w:r>
    </w:p>
    <w:p w:rsidR="005F599A" w:rsidRDefault="005F599A" w:rsidP="005F599A">
      <w:pPr>
        <w:jc w:val="center"/>
        <w:rPr>
          <w:b/>
          <w:sz w:val="28"/>
          <w:szCs w:val="28"/>
        </w:rPr>
      </w:pPr>
      <w:r w:rsidRPr="005F599A">
        <w:rPr>
          <w:b/>
          <w:sz w:val="28"/>
          <w:szCs w:val="28"/>
        </w:rPr>
        <w:t>Институт музыки, театра и хореографии</w:t>
      </w:r>
    </w:p>
    <w:p w:rsidR="00545AE1" w:rsidRDefault="00545AE1" w:rsidP="005F599A">
      <w:pPr>
        <w:jc w:val="center"/>
        <w:rPr>
          <w:b/>
          <w:sz w:val="28"/>
          <w:szCs w:val="28"/>
        </w:rPr>
      </w:pPr>
    </w:p>
    <w:p w:rsidR="00482396" w:rsidRDefault="00545AE1" w:rsidP="005F599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B09ACE" wp14:editId="452FA7AE">
            <wp:extent cx="1552575" cy="1524000"/>
            <wp:effectExtent l="0" t="0" r="9525" b="0"/>
            <wp:docPr id="1" name="Рисунок 1" descr="https://www.herzen.spb.ru/uploads/frejdkinm/files/%D0%B1%D0%B8%D0%BB%D0%B8%D0%BD%D0%B3%D0%B2.%20%D0%B4%D0%BB%D1%8F%20%D1%81%D0%B2%D0%B5%D1%82%D0%BB%D0%BE%D0%B3%D0%BE%20%D1%84%D0%BE%D0%BD%D0%B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herzen.spb.ru/uploads/frejdkinm/files/%D0%B1%D0%B8%D0%BB%D0%B8%D0%BD%D0%B3%D0%B2.%20%D0%B4%D0%BB%D1%8F%20%D1%81%D0%B2%D0%B5%D1%82%D0%BB%D0%BE%D0%B3%D0%BE%20%D1%84%D0%BE%D0%BD%D0%B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7C" w:rsidRDefault="00B63C7C" w:rsidP="005F599A">
      <w:pPr>
        <w:jc w:val="center"/>
        <w:rPr>
          <w:b/>
          <w:sz w:val="28"/>
          <w:szCs w:val="28"/>
        </w:rPr>
      </w:pPr>
    </w:p>
    <w:p w:rsidR="00482396" w:rsidRDefault="00482396" w:rsidP="005F599A">
      <w:pPr>
        <w:jc w:val="center"/>
        <w:rPr>
          <w:b/>
          <w:sz w:val="28"/>
          <w:szCs w:val="28"/>
        </w:rPr>
      </w:pPr>
    </w:p>
    <w:p w:rsidR="00482396" w:rsidRPr="00140CFF" w:rsidRDefault="00482396" w:rsidP="00482396">
      <w:pPr>
        <w:widowControl w:val="0"/>
        <w:jc w:val="center"/>
        <w:rPr>
          <w:b/>
          <w:sz w:val="32"/>
          <w:szCs w:val="32"/>
        </w:rPr>
      </w:pPr>
      <w:r w:rsidRPr="00140CFF">
        <w:rPr>
          <w:b/>
          <w:sz w:val="32"/>
          <w:szCs w:val="32"/>
        </w:rPr>
        <w:t>ИНФОРМАЦИОННОЕ ПИСЬМО</w:t>
      </w:r>
    </w:p>
    <w:p w:rsidR="00482396" w:rsidRDefault="00482396" w:rsidP="00482396">
      <w:pPr>
        <w:widowControl w:val="0"/>
        <w:tabs>
          <w:tab w:val="left" w:pos="993"/>
        </w:tabs>
        <w:jc w:val="center"/>
        <w:rPr>
          <w:b/>
        </w:rPr>
      </w:pPr>
    </w:p>
    <w:p w:rsidR="00482396" w:rsidRPr="00140CFF" w:rsidRDefault="00482396" w:rsidP="00482396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140CFF">
        <w:rPr>
          <w:b/>
          <w:sz w:val="28"/>
          <w:szCs w:val="28"/>
        </w:rPr>
        <w:t>Уважаемые коллеги!</w:t>
      </w:r>
    </w:p>
    <w:p w:rsidR="00545AE1" w:rsidRDefault="00545AE1" w:rsidP="00545AE1">
      <w:pPr>
        <w:jc w:val="center"/>
        <w:rPr>
          <w:b/>
          <w:sz w:val="36"/>
          <w:szCs w:val="36"/>
        </w:rPr>
      </w:pPr>
      <w:r w:rsidRPr="00545AE1">
        <w:rPr>
          <w:b/>
          <w:sz w:val="36"/>
          <w:szCs w:val="36"/>
        </w:rPr>
        <w:t xml:space="preserve">17-18 октября 2024 года </w:t>
      </w:r>
    </w:p>
    <w:p w:rsidR="00587789" w:rsidRPr="00140CFF" w:rsidRDefault="002D6A2F" w:rsidP="00545AE1">
      <w:pPr>
        <w:jc w:val="center"/>
        <w:rPr>
          <w:sz w:val="28"/>
          <w:szCs w:val="28"/>
        </w:rPr>
      </w:pPr>
      <w:r w:rsidRPr="00140CFF">
        <w:rPr>
          <w:sz w:val="28"/>
          <w:szCs w:val="28"/>
        </w:rPr>
        <w:t>с</w:t>
      </w:r>
      <w:r w:rsidR="00587789" w:rsidRPr="00140CFF">
        <w:rPr>
          <w:sz w:val="28"/>
          <w:szCs w:val="28"/>
        </w:rPr>
        <w:t>остоится</w:t>
      </w:r>
    </w:p>
    <w:p w:rsidR="002D6A2F" w:rsidRPr="00587789" w:rsidRDefault="002D6A2F" w:rsidP="00545AE1">
      <w:pPr>
        <w:jc w:val="center"/>
      </w:pPr>
    </w:p>
    <w:p w:rsidR="002D6A2F" w:rsidRPr="00140CFF" w:rsidRDefault="005F599A" w:rsidP="002D6A2F">
      <w:pPr>
        <w:jc w:val="center"/>
        <w:rPr>
          <w:b/>
          <w:sz w:val="36"/>
          <w:szCs w:val="36"/>
        </w:rPr>
      </w:pPr>
      <w:r w:rsidRPr="00C47D03">
        <w:rPr>
          <w:sz w:val="28"/>
          <w:szCs w:val="28"/>
        </w:rPr>
        <w:t>МЕЖДУНАРОДНАЯ НАУЧН</w:t>
      </w:r>
      <w:r w:rsidR="00561B19" w:rsidRPr="00C47D03">
        <w:rPr>
          <w:sz w:val="28"/>
          <w:szCs w:val="28"/>
        </w:rPr>
        <w:t xml:space="preserve">О-ПРАКТИЧЕСКАЯ </w:t>
      </w:r>
      <w:r w:rsidRPr="002A5575">
        <w:rPr>
          <w:sz w:val="28"/>
          <w:szCs w:val="28"/>
        </w:rPr>
        <w:t>КОНФЕРЕНЦИ</w:t>
      </w:r>
      <w:r>
        <w:rPr>
          <w:sz w:val="28"/>
          <w:szCs w:val="28"/>
        </w:rPr>
        <w:t>Я</w:t>
      </w:r>
      <w:r w:rsidR="00587789">
        <w:rPr>
          <w:sz w:val="28"/>
          <w:szCs w:val="28"/>
        </w:rPr>
        <w:t xml:space="preserve"> </w:t>
      </w:r>
      <w:r w:rsidR="00587789" w:rsidRPr="00140CFF">
        <w:rPr>
          <w:b/>
          <w:sz w:val="36"/>
          <w:szCs w:val="36"/>
        </w:rPr>
        <w:t>«ПОКЛОН ТЕБЕ, ПОЭТ!»</w:t>
      </w:r>
    </w:p>
    <w:p w:rsidR="002D6A2F" w:rsidRPr="000A3BF2" w:rsidRDefault="00587789" w:rsidP="002D6A2F">
      <w:pPr>
        <w:jc w:val="center"/>
        <w:rPr>
          <w:b/>
          <w:sz w:val="36"/>
          <w:szCs w:val="36"/>
        </w:rPr>
      </w:pPr>
      <w:r w:rsidRPr="00587789">
        <w:rPr>
          <w:noProof/>
        </w:rPr>
        <w:t xml:space="preserve"> </w:t>
      </w:r>
      <w:r w:rsidR="002D6A2F" w:rsidRPr="000A3BF2">
        <w:rPr>
          <w:b/>
          <w:sz w:val="36"/>
          <w:szCs w:val="36"/>
        </w:rPr>
        <w:t xml:space="preserve">Александр Сергеевич Пушкин </w:t>
      </w:r>
    </w:p>
    <w:p w:rsidR="002D6A2F" w:rsidRPr="000A3BF2" w:rsidRDefault="002D6A2F" w:rsidP="002D6A2F">
      <w:pPr>
        <w:jc w:val="center"/>
        <w:rPr>
          <w:b/>
          <w:sz w:val="36"/>
          <w:szCs w:val="36"/>
        </w:rPr>
      </w:pPr>
      <w:r w:rsidRPr="000A3BF2">
        <w:rPr>
          <w:rStyle w:val="a7"/>
          <w:b/>
          <w:bCs/>
          <w:i w:val="0"/>
          <w:sz w:val="36"/>
          <w:szCs w:val="36"/>
        </w:rPr>
        <w:t>в музыке его современников и потомков</w:t>
      </w:r>
      <w:r>
        <w:rPr>
          <w:rStyle w:val="a7"/>
          <w:b/>
          <w:bCs/>
          <w:i w:val="0"/>
          <w:sz w:val="36"/>
          <w:szCs w:val="36"/>
        </w:rPr>
        <w:t>.</w:t>
      </w:r>
      <w:r w:rsidRPr="000A3BF2">
        <w:rPr>
          <w:b/>
          <w:sz w:val="36"/>
          <w:szCs w:val="36"/>
        </w:rPr>
        <w:t xml:space="preserve"> </w:t>
      </w:r>
    </w:p>
    <w:p w:rsidR="002D6A2F" w:rsidRDefault="002D6A2F" w:rsidP="002D6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225-летию со дн</w:t>
      </w:r>
      <w:r w:rsidRPr="002A5575">
        <w:rPr>
          <w:b/>
          <w:sz w:val="32"/>
          <w:szCs w:val="32"/>
        </w:rPr>
        <w:t>я рождения</w:t>
      </w:r>
      <w:r>
        <w:rPr>
          <w:b/>
        </w:rPr>
        <w:t xml:space="preserve"> </w:t>
      </w:r>
      <w:r w:rsidRPr="00C47D03">
        <w:rPr>
          <w:b/>
        </w:rPr>
        <w:t>(</w:t>
      </w:r>
      <w:r w:rsidRPr="00C47D03">
        <w:rPr>
          <w:b/>
          <w:sz w:val="32"/>
          <w:szCs w:val="32"/>
        </w:rPr>
        <w:t>1799–2024)</w:t>
      </w:r>
    </w:p>
    <w:p w:rsidR="005F599A" w:rsidRDefault="005F599A" w:rsidP="005F599A">
      <w:pPr>
        <w:jc w:val="center"/>
        <w:rPr>
          <w:noProof/>
        </w:rPr>
      </w:pPr>
    </w:p>
    <w:p w:rsidR="00587789" w:rsidRPr="002A5575" w:rsidRDefault="00587789" w:rsidP="005F599A">
      <w:pPr>
        <w:jc w:val="center"/>
        <w:rPr>
          <w:sz w:val="28"/>
          <w:szCs w:val="28"/>
        </w:rPr>
      </w:pPr>
    </w:p>
    <w:p w:rsidR="005F599A" w:rsidRPr="000D03ED" w:rsidRDefault="00587789" w:rsidP="005F599A">
      <w:pPr>
        <w:jc w:val="center"/>
        <w:rPr>
          <w:b/>
          <w:sz w:val="8"/>
          <w:szCs w:val="28"/>
        </w:rPr>
      </w:pPr>
      <w:r>
        <w:rPr>
          <w:noProof/>
        </w:rPr>
        <w:drawing>
          <wp:inline distT="0" distB="0" distL="0" distR="0" wp14:anchorId="504085B1" wp14:editId="5655BC14">
            <wp:extent cx="4086007" cy="3057525"/>
            <wp:effectExtent l="0" t="0" r="0" b="0"/>
            <wp:docPr id="5" name="Рисунок 5" descr="https://cf.ppt-online.org/files1/slide/q/Ql3Jo1SVsuzj5nTpyFkrK4RmHwcLCDPMix9gZWXOf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q/Ql3Jo1SVsuzj5nTpyFkrK4RmHwcLCDPMix9gZWXOf/slide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75" cy="30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9A" w:rsidRPr="00F3299A" w:rsidRDefault="005F599A" w:rsidP="005F599A">
      <w:pPr>
        <w:jc w:val="center"/>
        <w:rPr>
          <w:sz w:val="28"/>
          <w:szCs w:val="28"/>
        </w:rPr>
      </w:pPr>
    </w:p>
    <w:p w:rsidR="00347D16" w:rsidRPr="005F599A" w:rsidRDefault="00347D16" w:rsidP="00280C84">
      <w:pPr>
        <w:jc w:val="center"/>
        <w:rPr>
          <w:sz w:val="20"/>
          <w:szCs w:val="20"/>
        </w:rPr>
      </w:pPr>
    </w:p>
    <w:p w:rsidR="0032339E" w:rsidRDefault="0032339E" w:rsidP="00D22C29">
      <w:pPr>
        <w:ind w:firstLine="708"/>
        <w:jc w:val="both"/>
      </w:pPr>
    </w:p>
    <w:p w:rsidR="002D6A2F" w:rsidRDefault="002D6A2F" w:rsidP="00D22C29">
      <w:pPr>
        <w:ind w:firstLine="708"/>
        <w:jc w:val="both"/>
      </w:pPr>
    </w:p>
    <w:p w:rsidR="00B63C7C" w:rsidRPr="00B63C7C" w:rsidRDefault="00280C84" w:rsidP="00B63C7C">
      <w:pPr>
        <w:ind w:firstLine="708"/>
        <w:jc w:val="both"/>
      </w:pPr>
      <w:r w:rsidRPr="009A0A26">
        <w:t xml:space="preserve">К участию в конференции приглашаются ученые, </w:t>
      </w:r>
      <w:r w:rsidR="006176B3" w:rsidRPr="009A0A26">
        <w:t xml:space="preserve">аспиранты, </w:t>
      </w:r>
      <w:r w:rsidRPr="009A0A26">
        <w:t>педагоги,</w:t>
      </w:r>
      <w:r w:rsidR="008069AB" w:rsidRPr="009A0A26">
        <w:t xml:space="preserve"> музыканты-практики</w:t>
      </w:r>
      <w:r w:rsidR="00955212" w:rsidRPr="009A0A26">
        <w:t>,</w:t>
      </w:r>
      <w:r w:rsidR="008069AB" w:rsidRPr="009A0A26">
        <w:t xml:space="preserve"> представители творческ</w:t>
      </w:r>
      <w:r w:rsidR="00955212" w:rsidRPr="009A0A26">
        <w:t>их сфер</w:t>
      </w:r>
      <w:r w:rsidR="00B63C7C">
        <w:t>.</w:t>
      </w:r>
      <w:r w:rsidR="00B63C7C" w:rsidRPr="00B63C7C">
        <w:rPr>
          <w:rFonts w:eastAsia="Calibri"/>
          <w:b/>
          <w:i/>
          <w:lang w:eastAsia="en-US"/>
        </w:rPr>
        <w:t xml:space="preserve"> </w:t>
      </w:r>
      <w:r w:rsidR="00B63C7C" w:rsidRPr="00B63C7C">
        <w:rPr>
          <w:b/>
          <w:i/>
        </w:rPr>
        <w:t xml:space="preserve">Возможные формы участия: </w:t>
      </w:r>
      <w:r w:rsidR="00B63C7C" w:rsidRPr="00B63C7C">
        <w:t>очное, дистанционное (онлайн-трансляция) и заочное (стендовый доклад).</w:t>
      </w:r>
    </w:p>
    <w:p w:rsidR="00280C84" w:rsidRPr="009A0A26" w:rsidRDefault="00280C84" w:rsidP="00D22C29">
      <w:pPr>
        <w:ind w:firstLine="708"/>
        <w:jc w:val="both"/>
      </w:pPr>
    </w:p>
    <w:p w:rsidR="0032339E" w:rsidRDefault="0032339E" w:rsidP="0032339E">
      <w:pPr>
        <w:ind w:firstLine="708"/>
        <w:jc w:val="both"/>
      </w:pPr>
      <w:r w:rsidRPr="00BC1E2A">
        <w:t>Цель конференции:</w:t>
      </w:r>
      <w:r>
        <w:rPr>
          <w:rFonts w:asciiTheme="minorHAnsi" w:hAnsiTheme="minorHAnsi" w:cs="Times New Roman,Italic"/>
        </w:rPr>
        <w:t xml:space="preserve"> </w:t>
      </w:r>
      <w:r>
        <w:t>п</w:t>
      </w:r>
      <w:r w:rsidRPr="00D9492B">
        <w:t>редставление</w:t>
      </w:r>
      <w:r>
        <w:t xml:space="preserve"> научных и практических достижений, актуализация проблем музыкального, театрального искусства, исполнительства, педагогики, связанных с наследием А.С. Пушкина; стимулирование интереса современных исследователей, композиторов, режиссеров, творческой молодежи к великой поэзии, синтезу искусств.</w:t>
      </w:r>
    </w:p>
    <w:p w:rsidR="0032339E" w:rsidRDefault="0032339E" w:rsidP="00683E23">
      <w:pPr>
        <w:ind w:firstLine="709"/>
        <w:jc w:val="both"/>
        <w:rPr>
          <w:i/>
        </w:rPr>
      </w:pPr>
    </w:p>
    <w:p w:rsidR="00280C84" w:rsidRPr="004B28CF" w:rsidRDefault="00280C84" w:rsidP="00683E23">
      <w:pPr>
        <w:ind w:firstLine="709"/>
        <w:jc w:val="both"/>
      </w:pPr>
      <w:r w:rsidRPr="004B28CF">
        <w:rPr>
          <w:i/>
        </w:rPr>
        <w:t>В рамках конференции предлагается рассмотреть следующие аспекты</w:t>
      </w:r>
      <w:r w:rsidRPr="004B28CF">
        <w:t>:</w:t>
      </w:r>
    </w:p>
    <w:p w:rsidR="00561B19" w:rsidRPr="004B28CF" w:rsidRDefault="00561B19" w:rsidP="00683E23">
      <w:pPr>
        <w:ind w:firstLine="709"/>
        <w:jc w:val="both"/>
      </w:pPr>
    </w:p>
    <w:p w:rsidR="000B754D" w:rsidRPr="004B28CF" w:rsidRDefault="000B754D" w:rsidP="004C48FF">
      <w:pPr>
        <w:pStyle w:val="a6"/>
        <w:numPr>
          <w:ilvl w:val="0"/>
          <w:numId w:val="2"/>
        </w:numPr>
        <w:jc w:val="both"/>
      </w:pPr>
      <w:r w:rsidRPr="004B28CF">
        <w:t>Музыка в жизни</w:t>
      </w:r>
      <w:r w:rsidR="004C48FF" w:rsidRPr="004B28CF">
        <w:t xml:space="preserve"> Пушкина. Пушкин в жизни Музыки</w:t>
      </w:r>
    </w:p>
    <w:p w:rsidR="004C48FF" w:rsidRPr="004B28CF" w:rsidRDefault="00140CFF" w:rsidP="004C48FF">
      <w:pPr>
        <w:pStyle w:val="a6"/>
        <w:numPr>
          <w:ilvl w:val="0"/>
          <w:numId w:val="2"/>
        </w:numPr>
        <w:jc w:val="both"/>
      </w:pPr>
      <w:r>
        <w:t>Пушкин. Высокое и земное</w:t>
      </w:r>
    </w:p>
    <w:p w:rsidR="004C48FF" w:rsidRPr="004B28CF" w:rsidRDefault="00140CFF" w:rsidP="004C48FF">
      <w:pPr>
        <w:pStyle w:val="a6"/>
        <w:numPr>
          <w:ilvl w:val="0"/>
          <w:numId w:val="2"/>
        </w:numPr>
        <w:jc w:val="both"/>
      </w:pPr>
      <w:r>
        <w:t>Пушкин. Музыка слова</w:t>
      </w:r>
    </w:p>
    <w:p w:rsidR="000B754D" w:rsidRPr="004B28CF" w:rsidRDefault="000B754D" w:rsidP="004C48FF">
      <w:pPr>
        <w:pStyle w:val="a6"/>
        <w:numPr>
          <w:ilvl w:val="0"/>
          <w:numId w:val="2"/>
        </w:numPr>
        <w:jc w:val="both"/>
      </w:pPr>
      <w:r w:rsidRPr="004B28CF">
        <w:t xml:space="preserve">Пушкиниана в </w:t>
      </w:r>
      <w:r w:rsidR="00434BEC" w:rsidRPr="004B28CF">
        <w:t xml:space="preserve">композиторском </w:t>
      </w:r>
      <w:r w:rsidRPr="004B28CF">
        <w:t xml:space="preserve">творчестве </w:t>
      </w:r>
    </w:p>
    <w:p w:rsidR="000B754D" w:rsidRPr="004B28CF" w:rsidRDefault="000B754D" w:rsidP="004C48FF">
      <w:pPr>
        <w:pStyle w:val="a6"/>
        <w:numPr>
          <w:ilvl w:val="0"/>
          <w:numId w:val="2"/>
        </w:numPr>
        <w:jc w:val="both"/>
      </w:pPr>
      <w:r w:rsidRPr="004B28CF">
        <w:t xml:space="preserve">Пушкинские образы на </w:t>
      </w:r>
      <w:r w:rsidR="00434BEC" w:rsidRPr="004B28CF">
        <w:t xml:space="preserve">сцене </w:t>
      </w:r>
      <w:r w:rsidR="008069AB" w:rsidRPr="004B28CF">
        <w:t>муз</w:t>
      </w:r>
      <w:r w:rsidR="00434BEC" w:rsidRPr="004B28CF">
        <w:t xml:space="preserve">ыкального </w:t>
      </w:r>
      <w:r w:rsidR="008069AB" w:rsidRPr="004B28CF">
        <w:t>театр</w:t>
      </w:r>
      <w:r w:rsidR="00434BEC" w:rsidRPr="004B28CF">
        <w:t>а.</w:t>
      </w:r>
      <w:r w:rsidR="008069AB" w:rsidRPr="004B28CF">
        <w:t xml:space="preserve"> </w:t>
      </w:r>
      <w:r w:rsidR="00140CFF">
        <w:t xml:space="preserve"> История и современность</w:t>
      </w:r>
    </w:p>
    <w:p w:rsidR="000B754D" w:rsidRPr="004B28CF" w:rsidRDefault="000B754D" w:rsidP="004C48FF">
      <w:pPr>
        <w:pStyle w:val="a6"/>
        <w:numPr>
          <w:ilvl w:val="0"/>
          <w:numId w:val="2"/>
        </w:numPr>
        <w:jc w:val="both"/>
      </w:pPr>
      <w:r w:rsidRPr="004B28CF">
        <w:t>Пушкин и романс. Любовь в звуке</w:t>
      </w:r>
    </w:p>
    <w:p w:rsidR="000B754D" w:rsidRPr="004B28CF" w:rsidRDefault="000B754D" w:rsidP="004C48FF">
      <w:pPr>
        <w:pStyle w:val="a6"/>
        <w:numPr>
          <w:ilvl w:val="0"/>
          <w:numId w:val="2"/>
        </w:numPr>
        <w:jc w:val="both"/>
      </w:pPr>
      <w:r w:rsidRPr="004B28CF">
        <w:t xml:space="preserve">Пушкинские </w:t>
      </w:r>
      <w:proofErr w:type="spellStart"/>
      <w:r w:rsidRPr="004B28CF">
        <w:t>юбиляции</w:t>
      </w:r>
      <w:proofErr w:type="spellEnd"/>
      <w:r w:rsidR="00561B19" w:rsidRPr="004B28CF">
        <w:t xml:space="preserve"> –</w:t>
      </w:r>
      <w:r w:rsidRPr="004B28CF">
        <w:t xml:space="preserve"> источник вдохновения</w:t>
      </w:r>
    </w:p>
    <w:p w:rsidR="000B754D" w:rsidRPr="004B28CF" w:rsidRDefault="00561B19" w:rsidP="004C48FF">
      <w:pPr>
        <w:pStyle w:val="a6"/>
        <w:numPr>
          <w:ilvl w:val="0"/>
          <w:numId w:val="2"/>
        </w:numPr>
        <w:jc w:val="both"/>
      </w:pPr>
      <w:r w:rsidRPr="004B28CF">
        <w:t xml:space="preserve">Музыка на стихи Пушкина: </w:t>
      </w:r>
      <w:proofErr w:type="spellStart"/>
      <w:r w:rsidRPr="004B28CF">
        <w:t>м</w:t>
      </w:r>
      <w:r w:rsidR="000B754D" w:rsidRPr="004B28CF">
        <w:t>эйнстрим</w:t>
      </w:r>
      <w:proofErr w:type="spellEnd"/>
      <w:r w:rsidR="000B754D" w:rsidRPr="004B28CF">
        <w:t xml:space="preserve"> и андеграунд. Трактовка и переосмысление</w:t>
      </w:r>
    </w:p>
    <w:p w:rsidR="004C48FF" w:rsidRPr="004B28CF" w:rsidRDefault="000B754D" w:rsidP="00EF05A1">
      <w:pPr>
        <w:pStyle w:val="a6"/>
        <w:numPr>
          <w:ilvl w:val="0"/>
          <w:numId w:val="2"/>
        </w:numPr>
        <w:tabs>
          <w:tab w:val="left" w:pos="1134"/>
        </w:tabs>
      </w:pPr>
      <w:r w:rsidRPr="004B28CF">
        <w:t xml:space="preserve">Пушкин. </w:t>
      </w:r>
      <w:r w:rsidR="00545AE1" w:rsidRPr="004B28CF">
        <w:t>«</w:t>
      </w:r>
      <w:r w:rsidRPr="004B28CF">
        <w:t>Фантазии на тему...</w:t>
      </w:r>
      <w:r w:rsidR="00545AE1" w:rsidRPr="004B28CF">
        <w:t>»</w:t>
      </w:r>
    </w:p>
    <w:p w:rsidR="00EF05A1" w:rsidRDefault="00EF05A1" w:rsidP="00F43050">
      <w:pPr>
        <w:ind w:firstLine="709"/>
        <w:jc w:val="center"/>
        <w:rPr>
          <w:b/>
        </w:rPr>
      </w:pPr>
    </w:p>
    <w:p w:rsidR="00F43050" w:rsidRDefault="00F43050" w:rsidP="00F43050">
      <w:pPr>
        <w:ind w:left="851"/>
        <w:jc w:val="center"/>
        <w:rPr>
          <w:b/>
        </w:rPr>
      </w:pPr>
      <w:r>
        <w:rPr>
          <w:b/>
        </w:rPr>
        <w:t>Первый день. 17 октября 2024 г.</w:t>
      </w:r>
    </w:p>
    <w:p w:rsidR="00F43050" w:rsidRDefault="00F43050" w:rsidP="00F43050">
      <w:pPr>
        <w:ind w:left="851"/>
        <w:jc w:val="center"/>
        <w:rPr>
          <w:b/>
        </w:rPr>
      </w:pPr>
    </w:p>
    <w:p w:rsidR="00F43050" w:rsidRDefault="00F43050" w:rsidP="00F43050">
      <w:pPr>
        <w:ind w:left="851"/>
        <w:jc w:val="center"/>
        <w:rPr>
          <w:b/>
        </w:rPr>
      </w:pPr>
    </w:p>
    <w:p w:rsidR="00F43050" w:rsidRPr="00F43050" w:rsidRDefault="00F43050" w:rsidP="00F43050">
      <w:pPr>
        <w:ind w:left="851"/>
      </w:pPr>
      <w:r w:rsidRPr="00F43050">
        <w:rPr>
          <w:b/>
        </w:rPr>
        <w:t xml:space="preserve">10.30 – </w:t>
      </w:r>
      <w:r w:rsidRPr="00F43050">
        <w:t xml:space="preserve">регистрация участников </w:t>
      </w:r>
    </w:p>
    <w:p w:rsidR="00F43050" w:rsidRPr="00F43050" w:rsidRDefault="00F43050" w:rsidP="00F43050">
      <w:pPr>
        <w:ind w:left="851"/>
      </w:pPr>
    </w:p>
    <w:p w:rsidR="00F43050" w:rsidRPr="00F43050" w:rsidRDefault="00F43050" w:rsidP="00F43050">
      <w:r w:rsidRPr="00F43050">
        <w:t xml:space="preserve">              </w:t>
      </w:r>
      <w:proofErr w:type="gramStart"/>
      <w:r w:rsidRPr="00F43050">
        <w:rPr>
          <w:b/>
        </w:rPr>
        <w:t>11.00</w:t>
      </w:r>
      <w:r w:rsidRPr="00F43050">
        <w:t xml:space="preserve"> – заседание теоретической секции (Конференц-зал, ауд. 404, пер.</w:t>
      </w:r>
      <w:proofErr w:type="gramEnd"/>
    </w:p>
    <w:p w:rsidR="00F43050" w:rsidRPr="00F43050" w:rsidRDefault="00F43050" w:rsidP="00F43050">
      <w:r w:rsidRPr="00F43050">
        <w:t xml:space="preserve">                           </w:t>
      </w:r>
      <w:proofErr w:type="gramStart"/>
      <w:r w:rsidRPr="00F43050">
        <w:t>Каховского, 2.)</w:t>
      </w:r>
      <w:proofErr w:type="gramEnd"/>
    </w:p>
    <w:p w:rsidR="00F43050" w:rsidRPr="00F43050" w:rsidRDefault="00F43050" w:rsidP="00F43050"/>
    <w:p w:rsidR="00F43050" w:rsidRPr="00F43050" w:rsidRDefault="00F43050" w:rsidP="00F43050">
      <w:pPr>
        <w:ind w:left="851"/>
      </w:pPr>
      <w:r w:rsidRPr="00F43050">
        <w:rPr>
          <w:b/>
        </w:rPr>
        <w:t>14.30</w:t>
      </w:r>
      <w:r w:rsidRPr="00F43050">
        <w:t xml:space="preserve"> – А. С. Пушкин «Пир во время чумы». Спектакль театра-студии</w:t>
      </w:r>
    </w:p>
    <w:p w:rsidR="00F43050" w:rsidRPr="00F43050" w:rsidRDefault="00F43050" w:rsidP="00F43050">
      <w:pPr>
        <w:ind w:left="851"/>
      </w:pPr>
      <w:r w:rsidRPr="00F43050">
        <w:t xml:space="preserve">            «Горошины». Реж. </w:t>
      </w:r>
      <w:proofErr w:type="gramStart"/>
      <w:r w:rsidRPr="00F43050">
        <w:t xml:space="preserve">Евгения </w:t>
      </w:r>
      <w:proofErr w:type="spellStart"/>
      <w:r w:rsidRPr="00F43050">
        <w:t>Латонина</w:t>
      </w:r>
      <w:proofErr w:type="spellEnd"/>
      <w:r w:rsidRPr="00F43050">
        <w:t xml:space="preserve"> (Сцена Первая, пом. 312, </w:t>
      </w:r>
      <w:proofErr w:type="gramEnd"/>
    </w:p>
    <w:p w:rsidR="00F43050" w:rsidRPr="00F43050" w:rsidRDefault="00F43050" w:rsidP="00F43050">
      <w:pPr>
        <w:ind w:left="851"/>
      </w:pPr>
      <w:r w:rsidRPr="00F43050">
        <w:t xml:space="preserve">             пр. Кима, 6.). </w:t>
      </w:r>
    </w:p>
    <w:p w:rsidR="00F43050" w:rsidRPr="00F43050" w:rsidRDefault="00F43050" w:rsidP="00F43050">
      <w:pPr>
        <w:ind w:left="851"/>
      </w:pPr>
    </w:p>
    <w:p w:rsidR="00F43050" w:rsidRPr="00F43050" w:rsidRDefault="00F43050" w:rsidP="00F43050">
      <w:pPr>
        <w:ind w:left="851"/>
      </w:pPr>
      <w:r w:rsidRPr="00F43050">
        <w:rPr>
          <w:b/>
        </w:rPr>
        <w:t>15.30</w:t>
      </w:r>
      <w:r w:rsidRPr="00F43050">
        <w:t xml:space="preserve"> – А. С. Пушкин «Сказка о рыбаке и рыбке». Спектакль - инсценировка.</w:t>
      </w:r>
    </w:p>
    <w:p w:rsidR="00F43050" w:rsidRPr="00F43050" w:rsidRDefault="00F43050" w:rsidP="00F43050">
      <w:pPr>
        <w:ind w:left="851"/>
      </w:pPr>
      <w:r w:rsidRPr="00F43050">
        <w:t xml:space="preserve">             Реж. Павел </w:t>
      </w:r>
      <w:proofErr w:type="spellStart"/>
      <w:r w:rsidRPr="00F43050">
        <w:t>Снитко</w:t>
      </w:r>
      <w:proofErr w:type="spellEnd"/>
      <w:r w:rsidRPr="00F43050">
        <w:t xml:space="preserve">. Актеры: </w:t>
      </w:r>
      <w:proofErr w:type="spellStart"/>
      <w:r w:rsidRPr="00F43050">
        <w:t>Григин</w:t>
      </w:r>
      <w:proofErr w:type="spellEnd"/>
      <w:r w:rsidRPr="00F43050">
        <w:t xml:space="preserve"> Денис, Александрова Дарья, </w:t>
      </w:r>
    </w:p>
    <w:p w:rsidR="00F43050" w:rsidRPr="00F43050" w:rsidRDefault="00F43050" w:rsidP="00F43050">
      <w:pPr>
        <w:ind w:left="851"/>
      </w:pPr>
      <w:r w:rsidRPr="00F43050">
        <w:t xml:space="preserve">            </w:t>
      </w:r>
      <w:proofErr w:type="gramStart"/>
      <w:r w:rsidRPr="00F43050">
        <w:t xml:space="preserve">студенты 4 курса </w:t>
      </w:r>
      <w:proofErr w:type="spellStart"/>
      <w:r w:rsidRPr="00F43050">
        <w:t>бакалавриата</w:t>
      </w:r>
      <w:proofErr w:type="spellEnd"/>
      <w:r w:rsidRPr="00F43050">
        <w:t xml:space="preserve"> (концертный зал им. И. С. </w:t>
      </w:r>
      <w:proofErr w:type="spellStart"/>
      <w:r w:rsidRPr="00F43050">
        <w:t>Аврамковой</w:t>
      </w:r>
      <w:proofErr w:type="spellEnd"/>
      <w:r w:rsidRPr="00F43050">
        <w:t>,</w:t>
      </w:r>
      <w:proofErr w:type="gramEnd"/>
    </w:p>
    <w:p w:rsidR="00F43050" w:rsidRPr="00F43050" w:rsidRDefault="00F43050" w:rsidP="00F43050">
      <w:pPr>
        <w:ind w:left="851"/>
      </w:pPr>
      <w:r w:rsidRPr="00F43050">
        <w:t xml:space="preserve">             пер. Каховского,2). </w:t>
      </w:r>
    </w:p>
    <w:p w:rsidR="00F43050" w:rsidRPr="00F43050" w:rsidRDefault="00F43050" w:rsidP="00F43050">
      <w:pPr>
        <w:ind w:left="851"/>
      </w:pPr>
    </w:p>
    <w:p w:rsidR="00F43050" w:rsidRPr="00F43050" w:rsidRDefault="00F43050" w:rsidP="00F43050">
      <w:pPr>
        <w:ind w:left="851"/>
      </w:pPr>
      <w:r w:rsidRPr="00F43050">
        <w:rPr>
          <w:b/>
        </w:rPr>
        <w:t>16.30</w:t>
      </w:r>
      <w:r w:rsidRPr="00F43050">
        <w:t xml:space="preserve"> – Лекция-концерт «Музыка в жизни Пушкина» Сергей Сурин (лектор) и</w:t>
      </w:r>
    </w:p>
    <w:p w:rsidR="00F43050" w:rsidRPr="00F43050" w:rsidRDefault="00F43050" w:rsidP="00F43050">
      <w:pPr>
        <w:ind w:left="851"/>
      </w:pPr>
      <w:r w:rsidRPr="00F43050">
        <w:t xml:space="preserve">             лауреат международных конкурсов Карина </w:t>
      </w:r>
      <w:proofErr w:type="spellStart"/>
      <w:r w:rsidRPr="00F43050">
        <w:t>Способина</w:t>
      </w:r>
      <w:proofErr w:type="spellEnd"/>
      <w:r w:rsidRPr="00F43050">
        <w:t xml:space="preserve"> (фортепиано).  </w:t>
      </w:r>
    </w:p>
    <w:p w:rsidR="00F43050" w:rsidRPr="00F43050" w:rsidRDefault="00F43050" w:rsidP="00F43050">
      <w:pPr>
        <w:ind w:left="851"/>
      </w:pPr>
      <w:r w:rsidRPr="00F43050">
        <w:t xml:space="preserve">            Презентация книги С. Сурина «Александр Пушкин: близкая эпоха»</w:t>
      </w:r>
    </w:p>
    <w:p w:rsidR="00F43050" w:rsidRPr="00F43050" w:rsidRDefault="00F43050" w:rsidP="00F43050">
      <w:pPr>
        <w:ind w:left="851"/>
      </w:pPr>
      <w:r w:rsidRPr="00F43050">
        <w:t xml:space="preserve">            (концертный зал им. И.С. </w:t>
      </w:r>
      <w:proofErr w:type="spellStart"/>
      <w:r w:rsidRPr="00F43050">
        <w:t>Аврамковой</w:t>
      </w:r>
      <w:proofErr w:type="spellEnd"/>
      <w:r w:rsidRPr="00F43050">
        <w:t xml:space="preserve">, пер. </w:t>
      </w:r>
      <w:proofErr w:type="gramStart"/>
      <w:r w:rsidRPr="00F43050">
        <w:t>Каховского</w:t>
      </w:r>
      <w:proofErr w:type="gramEnd"/>
      <w:r w:rsidRPr="00F43050">
        <w:t xml:space="preserve">,2). </w:t>
      </w:r>
    </w:p>
    <w:p w:rsidR="00F43050" w:rsidRPr="00F43050" w:rsidRDefault="00F43050" w:rsidP="00F43050">
      <w:pPr>
        <w:ind w:left="851"/>
      </w:pPr>
    </w:p>
    <w:p w:rsidR="00F43050" w:rsidRPr="00F43050" w:rsidRDefault="00F43050" w:rsidP="00F43050">
      <w:pPr>
        <w:ind w:left="851"/>
      </w:pPr>
      <w:r w:rsidRPr="00F43050">
        <w:rPr>
          <w:b/>
        </w:rPr>
        <w:t>18.00</w:t>
      </w:r>
      <w:r w:rsidRPr="00F43050">
        <w:t xml:space="preserve"> -  «В строгих правилах искусства…»</w:t>
      </w:r>
    </w:p>
    <w:p w:rsidR="00F43050" w:rsidRPr="00F43050" w:rsidRDefault="00F43050" w:rsidP="00F43050">
      <w:pPr>
        <w:ind w:left="851"/>
        <w:rPr>
          <w:i/>
          <w:sz w:val="20"/>
          <w:szCs w:val="20"/>
        </w:rPr>
      </w:pPr>
      <w:r w:rsidRPr="00F43050">
        <w:t xml:space="preserve">                                                          </w:t>
      </w:r>
      <w:r w:rsidRPr="00F43050">
        <w:rPr>
          <w:i/>
          <w:sz w:val="20"/>
          <w:szCs w:val="20"/>
        </w:rPr>
        <w:t>А. С. Пушкин «Евгений Онегин»</w:t>
      </w:r>
    </w:p>
    <w:p w:rsidR="00F43050" w:rsidRPr="00F43050" w:rsidRDefault="00F43050" w:rsidP="00F43050">
      <w:pPr>
        <w:ind w:left="851"/>
      </w:pPr>
      <w:r w:rsidRPr="00F43050">
        <w:t xml:space="preserve">             Концерт вокальной и инструментальной музыки студентов и </w:t>
      </w:r>
    </w:p>
    <w:p w:rsidR="00F43050" w:rsidRPr="00F43050" w:rsidRDefault="00F43050" w:rsidP="00F43050">
      <w:pPr>
        <w:ind w:left="851"/>
      </w:pPr>
      <w:r w:rsidRPr="00F43050">
        <w:t xml:space="preserve">            </w:t>
      </w:r>
      <w:proofErr w:type="gramStart"/>
      <w:r w:rsidRPr="00F43050">
        <w:t xml:space="preserve">преподавателей Института музыки, театра и хореографии (концертный </w:t>
      </w:r>
      <w:proofErr w:type="gramEnd"/>
    </w:p>
    <w:p w:rsidR="00F43050" w:rsidRPr="00F43050" w:rsidRDefault="00F43050" w:rsidP="00F43050">
      <w:pPr>
        <w:ind w:left="851"/>
      </w:pPr>
      <w:r w:rsidRPr="00F43050">
        <w:t xml:space="preserve">            зал им. И. С. </w:t>
      </w:r>
      <w:proofErr w:type="spellStart"/>
      <w:r w:rsidRPr="00F43050">
        <w:t>Аврамковой</w:t>
      </w:r>
      <w:proofErr w:type="spellEnd"/>
      <w:r w:rsidRPr="00F43050">
        <w:t xml:space="preserve">, пер. </w:t>
      </w:r>
      <w:proofErr w:type="gramStart"/>
      <w:r w:rsidRPr="00F43050">
        <w:t>Каховского</w:t>
      </w:r>
      <w:proofErr w:type="gramEnd"/>
      <w:r w:rsidRPr="00F43050">
        <w:t xml:space="preserve">,2). </w:t>
      </w:r>
    </w:p>
    <w:p w:rsidR="007841C5" w:rsidRDefault="007841C5" w:rsidP="0004091F">
      <w:pPr>
        <w:ind w:left="851"/>
        <w:rPr>
          <w:b/>
        </w:rPr>
      </w:pPr>
    </w:p>
    <w:p w:rsidR="00F43050" w:rsidRDefault="00F43050" w:rsidP="00F43050">
      <w:pPr>
        <w:widowControl w:val="0"/>
        <w:ind w:firstLine="567"/>
        <w:jc w:val="both"/>
      </w:pPr>
    </w:p>
    <w:p w:rsidR="00F43050" w:rsidRDefault="00F43050" w:rsidP="00F43050">
      <w:pPr>
        <w:widowControl w:val="0"/>
        <w:ind w:firstLine="567"/>
        <w:jc w:val="both"/>
      </w:pPr>
    </w:p>
    <w:p w:rsidR="00F43050" w:rsidRDefault="00F43050" w:rsidP="00F43050">
      <w:pPr>
        <w:widowControl w:val="0"/>
        <w:ind w:firstLine="567"/>
        <w:jc w:val="both"/>
      </w:pPr>
    </w:p>
    <w:p w:rsidR="00F43050" w:rsidRDefault="00F43050" w:rsidP="00F43050">
      <w:pPr>
        <w:widowControl w:val="0"/>
        <w:ind w:firstLine="567"/>
        <w:jc w:val="both"/>
      </w:pPr>
    </w:p>
    <w:p w:rsidR="00F43050" w:rsidRPr="00F43050" w:rsidRDefault="00F43050" w:rsidP="00F43050">
      <w:pPr>
        <w:widowControl w:val="0"/>
        <w:ind w:firstLine="567"/>
        <w:jc w:val="center"/>
        <w:rPr>
          <w:b/>
        </w:rPr>
      </w:pPr>
      <w:r>
        <w:rPr>
          <w:b/>
        </w:rPr>
        <w:lastRenderedPageBreak/>
        <w:t>Второй</w:t>
      </w:r>
      <w:r w:rsidRPr="00F43050">
        <w:rPr>
          <w:b/>
        </w:rPr>
        <w:t xml:space="preserve"> день. </w:t>
      </w:r>
      <w:r>
        <w:rPr>
          <w:b/>
        </w:rPr>
        <w:t>18</w:t>
      </w:r>
      <w:r w:rsidRPr="00F43050">
        <w:rPr>
          <w:b/>
        </w:rPr>
        <w:t xml:space="preserve"> октября 2024 г.</w:t>
      </w:r>
    </w:p>
    <w:p w:rsidR="00F43050" w:rsidRPr="00F43050" w:rsidRDefault="00F43050" w:rsidP="00F43050">
      <w:pPr>
        <w:widowControl w:val="0"/>
        <w:ind w:firstLine="567"/>
        <w:jc w:val="both"/>
        <w:rPr>
          <w:b/>
        </w:rPr>
      </w:pPr>
    </w:p>
    <w:p w:rsidR="00F43050" w:rsidRDefault="00F43050" w:rsidP="00F43050">
      <w:pPr>
        <w:widowControl w:val="0"/>
        <w:ind w:firstLine="567"/>
        <w:jc w:val="both"/>
      </w:pPr>
    </w:p>
    <w:p w:rsidR="00F43050" w:rsidRDefault="00F43050" w:rsidP="00F43050">
      <w:pPr>
        <w:widowControl w:val="0"/>
        <w:ind w:firstLine="567"/>
        <w:jc w:val="both"/>
      </w:pPr>
      <w:r w:rsidRPr="00F43050">
        <w:rPr>
          <w:b/>
        </w:rPr>
        <w:t xml:space="preserve"> </w:t>
      </w:r>
      <w:r>
        <w:rPr>
          <w:b/>
        </w:rPr>
        <w:t xml:space="preserve">       </w:t>
      </w:r>
      <w:r w:rsidRPr="00F43050">
        <w:rPr>
          <w:b/>
        </w:rPr>
        <w:t>13.00</w:t>
      </w:r>
      <w:r w:rsidRPr="00F43050">
        <w:t xml:space="preserve"> - А. С. Пушкин «Онегин», Спектакль студентов кафедры театрального</w:t>
      </w:r>
    </w:p>
    <w:p w:rsidR="00F43050" w:rsidRDefault="00F43050" w:rsidP="00F43050">
      <w:pPr>
        <w:widowControl w:val="0"/>
        <w:ind w:firstLine="567"/>
        <w:jc w:val="both"/>
      </w:pPr>
      <w:r>
        <w:t xml:space="preserve">                   </w:t>
      </w:r>
      <w:r w:rsidRPr="00F43050">
        <w:t xml:space="preserve"> искусства, </w:t>
      </w:r>
      <w:proofErr w:type="spellStart"/>
      <w:r w:rsidRPr="00F43050">
        <w:t>реж</w:t>
      </w:r>
      <w:proofErr w:type="spellEnd"/>
      <w:r w:rsidRPr="00F43050">
        <w:t xml:space="preserve">. </w:t>
      </w:r>
      <w:proofErr w:type="gramStart"/>
      <w:r w:rsidRPr="00F43050">
        <w:t xml:space="preserve">Евгения </w:t>
      </w:r>
      <w:proofErr w:type="spellStart"/>
      <w:r w:rsidRPr="00F43050">
        <w:t>Латонина</w:t>
      </w:r>
      <w:proofErr w:type="spellEnd"/>
      <w:r w:rsidRPr="00F43050">
        <w:t xml:space="preserve"> (Сцена Первая, пом. 312, пр.</w:t>
      </w:r>
      <w:proofErr w:type="gramEnd"/>
      <w:r w:rsidRPr="00F43050">
        <w:t xml:space="preserve"> Кима, 6).</w:t>
      </w:r>
    </w:p>
    <w:p w:rsidR="00F43050" w:rsidRPr="00F43050" w:rsidRDefault="00F43050" w:rsidP="00F43050">
      <w:pPr>
        <w:widowControl w:val="0"/>
        <w:ind w:firstLine="567"/>
        <w:jc w:val="both"/>
      </w:pPr>
    </w:p>
    <w:p w:rsidR="00F43050" w:rsidRPr="00F43050" w:rsidRDefault="00F43050" w:rsidP="00F43050">
      <w:pPr>
        <w:widowControl w:val="0"/>
        <w:ind w:firstLine="567"/>
        <w:jc w:val="both"/>
        <w:rPr>
          <w:bCs/>
        </w:rPr>
      </w:pPr>
      <w:r>
        <w:rPr>
          <w:b/>
          <w:bCs/>
        </w:rPr>
        <w:t xml:space="preserve">         </w:t>
      </w:r>
      <w:r w:rsidRPr="00F43050">
        <w:rPr>
          <w:b/>
          <w:bCs/>
        </w:rPr>
        <w:t xml:space="preserve">17:00.  - </w:t>
      </w:r>
      <w:r w:rsidRPr="00F43050">
        <w:rPr>
          <w:bCs/>
        </w:rPr>
        <w:t xml:space="preserve"> Торжественный концерт-приношение «Поклон тебе, поэт!». </w:t>
      </w:r>
    </w:p>
    <w:p w:rsidR="00F43050" w:rsidRDefault="00F43050" w:rsidP="00F43050">
      <w:pPr>
        <w:widowControl w:val="0"/>
        <w:ind w:firstLine="567"/>
        <w:jc w:val="both"/>
        <w:rPr>
          <w:bCs/>
          <w:i/>
          <w:sz w:val="20"/>
          <w:szCs w:val="20"/>
        </w:rPr>
      </w:pPr>
      <w:r w:rsidRPr="00F43050">
        <w:rPr>
          <w:bCs/>
          <w:i/>
        </w:rPr>
        <w:t xml:space="preserve">                                                                                                                      </w:t>
      </w:r>
      <w:r w:rsidRPr="00F43050">
        <w:rPr>
          <w:bCs/>
          <w:i/>
          <w:sz w:val="20"/>
          <w:szCs w:val="20"/>
        </w:rPr>
        <w:t>В. А. Гиляровский</w:t>
      </w:r>
    </w:p>
    <w:p w:rsidR="002878DB" w:rsidRDefault="00F43050" w:rsidP="00F43050">
      <w:pPr>
        <w:widowControl w:val="0"/>
        <w:ind w:firstLine="567"/>
        <w:jc w:val="both"/>
      </w:pPr>
      <w:r>
        <w:rPr>
          <w:bCs/>
        </w:rPr>
        <w:t xml:space="preserve">                   </w:t>
      </w:r>
      <w:r w:rsidRPr="00F43050">
        <w:rPr>
          <w:bCs/>
        </w:rPr>
        <w:t xml:space="preserve">Оркестр </w:t>
      </w:r>
      <w:r w:rsidRPr="00F43050">
        <w:t xml:space="preserve">народных инструментов «Серебряные струны». </w:t>
      </w:r>
    </w:p>
    <w:p w:rsidR="002878DB" w:rsidRDefault="00B90D2B" w:rsidP="00F43050">
      <w:pPr>
        <w:widowControl w:val="0"/>
        <w:ind w:firstLine="567"/>
        <w:jc w:val="both"/>
        <w:rPr>
          <w:bCs/>
        </w:rPr>
      </w:pPr>
      <w:r>
        <w:t xml:space="preserve">                    </w:t>
      </w:r>
      <w:r w:rsidR="00F43050" w:rsidRPr="00F43050">
        <w:t>Худ. Руководитель</w:t>
      </w:r>
      <w:r w:rsidR="002878DB">
        <w:t xml:space="preserve"> </w:t>
      </w:r>
      <w:r w:rsidR="00F43050" w:rsidRPr="00F43050">
        <w:t xml:space="preserve">и дирижер Александр Афанасьев. </w:t>
      </w:r>
      <w:r w:rsidR="00F43050" w:rsidRPr="00F43050">
        <w:rPr>
          <w:bCs/>
        </w:rPr>
        <w:t xml:space="preserve">Солисты </w:t>
      </w:r>
      <w:r w:rsidR="002878DB">
        <w:rPr>
          <w:bCs/>
        </w:rPr>
        <w:t>–</w:t>
      </w:r>
      <w:r w:rsidR="00F43050" w:rsidRPr="00F43050">
        <w:rPr>
          <w:bCs/>
        </w:rPr>
        <w:t xml:space="preserve"> </w:t>
      </w:r>
    </w:p>
    <w:p w:rsidR="002878DB" w:rsidRDefault="002878DB" w:rsidP="00F43050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                    </w:t>
      </w:r>
      <w:r w:rsidR="00F43050" w:rsidRPr="00F43050">
        <w:rPr>
          <w:bCs/>
        </w:rPr>
        <w:t>н. а. России, солист</w:t>
      </w:r>
      <w:r>
        <w:rPr>
          <w:bCs/>
        </w:rPr>
        <w:t xml:space="preserve"> </w:t>
      </w:r>
      <w:r w:rsidR="00F43050" w:rsidRPr="00F43050">
        <w:rPr>
          <w:bCs/>
        </w:rPr>
        <w:t>Михайловского театра Николай Копылов (баритон),</w:t>
      </w:r>
    </w:p>
    <w:p w:rsidR="002878DB" w:rsidRDefault="002878DB" w:rsidP="00F43050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                   </w:t>
      </w:r>
      <w:r w:rsidR="00F43050" w:rsidRPr="00F43050">
        <w:rPr>
          <w:bCs/>
        </w:rPr>
        <w:t xml:space="preserve"> лауреат</w:t>
      </w:r>
      <w:r>
        <w:rPr>
          <w:bCs/>
        </w:rPr>
        <w:t xml:space="preserve"> </w:t>
      </w:r>
      <w:r w:rsidR="00F43050" w:rsidRPr="00F43050">
        <w:rPr>
          <w:bCs/>
        </w:rPr>
        <w:t>международных конкурсов Екатерина Иванова (сопрано),</w:t>
      </w:r>
    </w:p>
    <w:p w:rsidR="00F43050" w:rsidRPr="00F43050" w:rsidRDefault="002878DB" w:rsidP="00F43050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                   </w:t>
      </w:r>
      <w:r w:rsidR="00F43050" w:rsidRPr="00F43050">
        <w:rPr>
          <w:bCs/>
        </w:rPr>
        <w:t xml:space="preserve"> лауреат международных конкурсов Мария </w:t>
      </w:r>
      <w:proofErr w:type="spellStart"/>
      <w:r w:rsidR="00F43050" w:rsidRPr="00F43050">
        <w:rPr>
          <w:bCs/>
        </w:rPr>
        <w:t>Шалгина</w:t>
      </w:r>
      <w:proofErr w:type="spellEnd"/>
      <w:r w:rsidR="00F43050" w:rsidRPr="00F43050">
        <w:rPr>
          <w:bCs/>
        </w:rPr>
        <w:t xml:space="preserve"> (скрипка).                                        </w:t>
      </w:r>
    </w:p>
    <w:p w:rsidR="002878DB" w:rsidRDefault="00B90D2B" w:rsidP="00F43050">
      <w:pPr>
        <w:widowControl w:val="0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</w:t>
      </w:r>
      <w:r w:rsidR="002878DB">
        <w:rPr>
          <w:bCs/>
          <w:i/>
        </w:rPr>
        <w:t xml:space="preserve">В </w:t>
      </w:r>
      <w:r w:rsidR="00F43050" w:rsidRPr="00F43050">
        <w:rPr>
          <w:bCs/>
          <w:i/>
        </w:rPr>
        <w:t xml:space="preserve">программе: </w:t>
      </w:r>
      <w:proofErr w:type="spellStart"/>
      <w:r w:rsidR="00F43050" w:rsidRPr="00F43050">
        <w:rPr>
          <w:bCs/>
          <w:i/>
        </w:rPr>
        <w:t>П.Чайковский</w:t>
      </w:r>
      <w:proofErr w:type="spellEnd"/>
      <w:r w:rsidR="00F43050" w:rsidRPr="00F43050">
        <w:rPr>
          <w:bCs/>
          <w:i/>
        </w:rPr>
        <w:t xml:space="preserve">, С. Рахманинов, Н. Римский-Корсаков, </w:t>
      </w:r>
    </w:p>
    <w:p w:rsidR="00F43050" w:rsidRDefault="002878DB" w:rsidP="00F43050">
      <w:pPr>
        <w:widowControl w:val="0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                      </w:t>
      </w:r>
      <w:r w:rsidR="00F43050" w:rsidRPr="00F43050">
        <w:rPr>
          <w:bCs/>
          <w:i/>
        </w:rPr>
        <w:t xml:space="preserve">Г. Свиридов, Р. Глиэр </w:t>
      </w:r>
    </w:p>
    <w:p w:rsidR="00F43050" w:rsidRDefault="002878DB" w:rsidP="00F43050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                   </w:t>
      </w:r>
      <w:r w:rsidR="00F43050" w:rsidRPr="00F43050">
        <w:rPr>
          <w:bCs/>
        </w:rPr>
        <w:t>(Колонный зал РГПУ им. А.И. Герцена, наб. реки Мойки, д. 48, корп. 4)</w:t>
      </w:r>
    </w:p>
    <w:p w:rsidR="002878DB" w:rsidRDefault="002878DB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  <w:r w:rsidRPr="00782D44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1D99BB6" wp14:editId="54377181">
            <wp:extent cx="622406" cy="622406"/>
            <wp:effectExtent l="0" t="0" r="6350" b="6350"/>
            <wp:docPr id="2" name="Рисунок 2" descr="C:\Users\Tom\AppData\Local\Packages\5319275A.WhatsAppDesktop_cv1g1gvanyjgm\TempState\263C2E3CA6793DD440694A2182680BA8\Изображение WhatsApp 2024-10-01 в 16.09.37_87268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AppData\Local\Packages\5319275A.WhatsAppDesktop_cv1g1gvanyjgm\TempState\263C2E3CA6793DD440694A2182680BA8\Изображение WhatsApp 2024-10-01 в 16.09.37_87268ed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1673" cy="6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Электронная регистрация на заключительный концерт </w:t>
      </w:r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  <w:hyperlink r:id="rId10" w:history="1">
        <w:r w:rsidRPr="00AA2C15">
          <w:rPr>
            <w:rStyle w:val="a3"/>
            <w:bCs/>
          </w:rPr>
          <w:t>https://docs.google.com/forms/d/e/1FAIpQLSdSXKJmjfExDZsDwJdgkhLsxlqa9Iez6k1Ma-OBGbxUlbqT-Q/viewform?usp=sharing</w:t>
        </w:r>
      </w:hyperlink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13479D" w:rsidRDefault="0013479D" w:rsidP="00F43050">
      <w:pPr>
        <w:widowControl w:val="0"/>
        <w:ind w:firstLine="567"/>
        <w:jc w:val="both"/>
        <w:rPr>
          <w:bCs/>
        </w:rPr>
      </w:pPr>
    </w:p>
    <w:p w:rsidR="002878DB" w:rsidRPr="00F43050" w:rsidRDefault="002878DB" w:rsidP="00F43050">
      <w:pPr>
        <w:widowControl w:val="0"/>
        <w:ind w:firstLine="567"/>
        <w:jc w:val="both"/>
        <w:rPr>
          <w:bCs/>
        </w:rPr>
      </w:pPr>
    </w:p>
    <w:p w:rsidR="00280C84" w:rsidRDefault="00280C84" w:rsidP="003D6B33">
      <w:pPr>
        <w:widowControl w:val="0"/>
        <w:ind w:firstLine="567"/>
        <w:jc w:val="both"/>
      </w:pPr>
      <w:r>
        <w:t xml:space="preserve">Докладчикам необходимо до </w:t>
      </w:r>
      <w:r w:rsidR="00F43050">
        <w:rPr>
          <w:b/>
        </w:rPr>
        <w:t>5</w:t>
      </w:r>
      <w:r w:rsidRPr="003D6B33">
        <w:rPr>
          <w:b/>
        </w:rPr>
        <w:t xml:space="preserve"> </w:t>
      </w:r>
      <w:r w:rsidR="00F43050">
        <w:rPr>
          <w:b/>
        </w:rPr>
        <w:t>октября</w:t>
      </w:r>
      <w:r w:rsidR="00C947CF" w:rsidRPr="008569A2">
        <w:t xml:space="preserve"> </w:t>
      </w:r>
      <w:r>
        <w:t>20</w:t>
      </w:r>
      <w:r w:rsidR="00561B19">
        <w:t>24</w:t>
      </w:r>
      <w:r>
        <w:t xml:space="preserve"> года подать заявку на </w:t>
      </w:r>
      <w:r w:rsidR="00C63F80">
        <w:t>участие в </w:t>
      </w:r>
      <w:r w:rsidR="00C462B7">
        <w:t>конференции</w:t>
      </w:r>
      <w:r w:rsidR="00C462B7" w:rsidRPr="00C462B7">
        <w:t xml:space="preserve"> </w:t>
      </w:r>
      <w:r w:rsidR="00C462B7">
        <w:t>и</w:t>
      </w:r>
      <w:r>
        <w:t xml:space="preserve"> краткое резюме своей научно-творчес</w:t>
      </w:r>
      <w:r w:rsidR="00C63F80">
        <w:t>кой и служебной деятельности на </w:t>
      </w:r>
      <w:r>
        <w:t xml:space="preserve">русском </w:t>
      </w:r>
      <w:r w:rsidRPr="008569A2">
        <w:t>и английском языках</w:t>
      </w:r>
      <w:r w:rsidR="008569A2">
        <w:t>,</w:t>
      </w:r>
      <w:r w:rsidRPr="008569A2">
        <w:t xml:space="preserve"> фотографию</w:t>
      </w:r>
      <w:r w:rsidR="00883444" w:rsidRPr="008569A2">
        <w:t>;</w:t>
      </w:r>
      <w:r w:rsidR="005F599A" w:rsidRPr="008569A2">
        <w:t xml:space="preserve"> аннотацию </w:t>
      </w:r>
      <w:r w:rsidR="005F599A">
        <w:t>выступления в объеме 150 – 200 слов.</w:t>
      </w:r>
      <w:r>
        <w:t xml:space="preserve"> </w:t>
      </w:r>
      <w:r w:rsidR="005F599A">
        <w:t xml:space="preserve">Регламент </w:t>
      </w:r>
      <w:r>
        <w:t xml:space="preserve">выступления </w:t>
      </w:r>
      <w:r w:rsidR="000337D0" w:rsidRPr="008569A2">
        <w:t>–</w:t>
      </w:r>
      <w:r w:rsidR="008069AB" w:rsidRPr="008569A2">
        <w:t xml:space="preserve"> </w:t>
      </w:r>
      <w:r w:rsidR="00561B19" w:rsidRPr="008569A2">
        <w:t xml:space="preserve">до </w:t>
      </w:r>
      <w:r w:rsidRPr="008569A2">
        <w:t xml:space="preserve">20 </w:t>
      </w:r>
      <w:r w:rsidR="005F599A" w:rsidRPr="008569A2">
        <w:t xml:space="preserve"> </w:t>
      </w:r>
      <w:r w:rsidRPr="008569A2">
        <w:t>минут</w:t>
      </w:r>
      <w:r w:rsidR="000337D0" w:rsidRPr="008569A2">
        <w:t xml:space="preserve">, </w:t>
      </w:r>
      <w:r>
        <w:t xml:space="preserve">с аудио- и видео-показом. </w:t>
      </w:r>
      <w:r w:rsidR="003D6B33">
        <w:rPr>
          <w:b/>
        </w:rPr>
        <w:t>До 15 октября</w:t>
      </w:r>
      <w:r w:rsidR="003D6B33" w:rsidRPr="003D6B33">
        <w:rPr>
          <w:b/>
        </w:rPr>
        <w:t xml:space="preserve"> </w:t>
      </w:r>
      <w:r w:rsidR="003D6B33" w:rsidRPr="003D6B33">
        <w:t>2024</w:t>
      </w:r>
      <w:r w:rsidR="003D6B33" w:rsidRPr="003D6B33">
        <w:rPr>
          <w:b/>
        </w:rPr>
        <w:t xml:space="preserve"> </w:t>
      </w:r>
      <w:r w:rsidR="003D6B33" w:rsidRPr="003D6B33">
        <w:t xml:space="preserve">года </w:t>
      </w:r>
      <w:r w:rsidR="003D6B33">
        <w:t xml:space="preserve"> необходимо подать</w:t>
      </w:r>
      <w:r w:rsidR="003D6B33" w:rsidRPr="003D6B33">
        <w:t xml:space="preserve"> те</w:t>
      </w:r>
      <w:proofErr w:type="gramStart"/>
      <w:r w:rsidR="003D6B33" w:rsidRPr="003D6B33">
        <w:t>кст ст</w:t>
      </w:r>
      <w:proofErr w:type="gramEnd"/>
      <w:r w:rsidR="003D6B33" w:rsidRPr="003D6B33">
        <w:t>атьи, оформленный согласно прилагаемым требованиям</w:t>
      </w:r>
      <w:r w:rsidR="003D6B33">
        <w:t>.</w:t>
      </w:r>
    </w:p>
    <w:p w:rsidR="002878DB" w:rsidRDefault="002878DB" w:rsidP="003D6B33">
      <w:pPr>
        <w:widowControl w:val="0"/>
        <w:ind w:firstLine="567"/>
        <w:jc w:val="both"/>
      </w:pPr>
    </w:p>
    <w:p w:rsidR="002878DB" w:rsidRDefault="008069AB" w:rsidP="008069AB">
      <w:pPr>
        <w:ind w:firstLine="720"/>
        <w:jc w:val="both"/>
        <w:rPr>
          <w:i/>
        </w:rPr>
      </w:pPr>
      <w:r w:rsidRPr="006743C6">
        <w:rPr>
          <w:i/>
        </w:rPr>
        <w:t xml:space="preserve">Приезд </w:t>
      </w:r>
      <w:r w:rsidR="008569A2" w:rsidRPr="006743C6">
        <w:rPr>
          <w:i/>
        </w:rPr>
        <w:t xml:space="preserve">на конференцию и размещение – </w:t>
      </w:r>
      <w:r w:rsidRPr="006743C6">
        <w:rPr>
          <w:i/>
        </w:rPr>
        <w:t>за счет</w:t>
      </w:r>
      <w:r w:rsidR="008569A2" w:rsidRPr="006743C6">
        <w:rPr>
          <w:i/>
        </w:rPr>
        <w:t xml:space="preserve"> участников</w:t>
      </w:r>
      <w:r w:rsidR="00482396">
        <w:rPr>
          <w:i/>
        </w:rPr>
        <w:t xml:space="preserve"> или направляющих их организаций</w:t>
      </w:r>
      <w:r w:rsidR="008569A2" w:rsidRPr="006743C6">
        <w:rPr>
          <w:i/>
        </w:rPr>
        <w:t xml:space="preserve">. </w:t>
      </w:r>
      <w:r w:rsidR="003D6B33">
        <w:rPr>
          <w:i/>
        </w:rPr>
        <w:t xml:space="preserve"> </w:t>
      </w:r>
    </w:p>
    <w:p w:rsidR="008069AB" w:rsidRPr="006743C6" w:rsidRDefault="008069AB" w:rsidP="008069AB">
      <w:pPr>
        <w:ind w:firstLine="720"/>
        <w:jc w:val="both"/>
        <w:rPr>
          <w:i/>
        </w:rPr>
      </w:pPr>
      <w:r w:rsidRPr="006743C6">
        <w:rPr>
          <w:i/>
        </w:rPr>
        <w:t>Вступит</w:t>
      </w:r>
      <w:r w:rsidR="008569A2" w:rsidRPr="006743C6">
        <w:rPr>
          <w:i/>
        </w:rPr>
        <w:t>ельные взносы не предусмотрены.</w:t>
      </w:r>
      <w:r w:rsidR="002878DB">
        <w:rPr>
          <w:i/>
        </w:rPr>
        <w:t xml:space="preserve"> </w:t>
      </w:r>
    </w:p>
    <w:p w:rsidR="005F599A" w:rsidRPr="00561B19" w:rsidRDefault="00280C84" w:rsidP="00280C84">
      <w:pPr>
        <w:ind w:firstLine="720"/>
        <w:jc w:val="both"/>
        <w:rPr>
          <w:b/>
        </w:rPr>
      </w:pPr>
      <w:r w:rsidRPr="006743C6">
        <w:t xml:space="preserve">Планируется издание </w:t>
      </w:r>
      <w:r w:rsidR="005F599A" w:rsidRPr="006743C6">
        <w:t xml:space="preserve">коллективной монографии по </w:t>
      </w:r>
      <w:r w:rsidRPr="006743C6">
        <w:t>материал</w:t>
      </w:r>
      <w:r w:rsidR="005F599A" w:rsidRPr="006743C6">
        <w:t>ам</w:t>
      </w:r>
      <w:r w:rsidRPr="006743C6">
        <w:t xml:space="preserve"> конференции</w:t>
      </w:r>
      <w:r w:rsidR="005F599A" w:rsidRPr="006743C6">
        <w:t>.</w:t>
      </w:r>
      <w:r w:rsidR="006D67CB" w:rsidRPr="006743C6">
        <w:t xml:space="preserve"> Организаторы оставляют за собой право отбора материала</w:t>
      </w:r>
      <w:r w:rsidR="006D67CB">
        <w:rPr>
          <w:b/>
        </w:rPr>
        <w:t>.</w:t>
      </w:r>
    </w:p>
    <w:p w:rsidR="00335822" w:rsidRDefault="00280C84" w:rsidP="002878DB">
      <w:pPr>
        <w:ind w:firstLine="720"/>
        <w:jc w:val="both"/>
        <w:rPr>
          <w:b/>
        </w:rPr>
      </w:pPr>
      <w:r w:rsidRPr="00561B19">
        <w:rPr>
          <w:color w:val="FF0000"/>
        </w:rPr>
        <w:t xml:space="preserve"> </w:t>
      </w:r>
    </w:p>
    <w:p w:rsidR="00B47CCB" w:rsidRDefault="00D13891" w:rsidP="00B47CCB">
      <w:pPr>
        <w:ind w:firstLine="708"/>
        <w:jc w:val="both"/>
      </w:pPr>
      <w:r>
        <w:rPr>
          <w:b/>
        </w:rPr>
        <w:t xml:space="preserve">  </w:t>
      </w:r>
      <w:r w:rsidR="00280C84">
        <w:rPr>
          <w:b/>
        </w:rPr>
        <w:t>Адрес:</w:t>
      </w:r>
      <w:r w:rsidR="00280C84">
        <w:t xml:space="preserve"> 199155, Санкт-Петербург, пер. </w:t>
      </w:r>
      <w:proofErr w:type="gramStart"/>
      <w:r w:rsidR="00280C84">
        <w:t>Каховского</w:t>
      </w:r>
      <w:proofErr w:type="gramEnd"/>
      <w:r w:rsidR="00280C84">
        <w:t>, д. 2. РГПУ им. А.И. Герцена</w:t>
      </w:r>
      <w:r w:rsidR="00C63F80">
        <w:t>,</w:t>
      </w:r>
    </w:p>
    <w:p w:rsidR="00D22C29" w:rsidRDefault="00B47CCB" w:rsidP="00B47CCB">
      <w:pPr>
        <w:ind w:firstLine="708"/>
        <w:jc w:val="both"/>
      </w:pPr>
      <w:r>
        <w:t xml:space="preserve">    </w:t>
      </w:r>
      <w:r w:rsidR="00D13891">
        <w:t xml:space="preserve">            </w:t>
      </w:r>
      <w:r w:rsidR="00280C84" w:rsidRPr="00D13891">
        <w:t>Институт музыки, театра и хореографии</w:t>
      </w:r>
      <w:r w:rsidR="00C63F80">
        <w:rPr>
          <w:b/>
        </w:rPr>
        <w:t xml:space="preserve"> </w:t>
      </w:r>
      <w:r w:rsidR="00C63F80">
        <w:t>(</w:t>
      </w:r>
      <w:r>
        <w:t>м</w:t>
      </w:r>
      <w:r w:rsidR="00C63F80">
        <w:t>. «Приморская»).</w:t>
      </w:r>
      <w:r w:rsidR="00280C84">
        <w:t xml:space="preserve"> </w:t>
      </w:r>
    </w:p>
    <w:p w:rsidR="00D13891" w:rsidRDefault="00587789" w:rsidP="00587789">
      <w:pPr>
        <w:ind w:firstLine="708"/>
        <w:jc w:val="both"/>
      </w:pPr>
      <w:r>
        <w:t xml:space="preserve"> </w:t>
      </w:r>
      <w:r w:rsidR="00280C84" w:rsidRPr="00D13891">
        <w:rPr>
          <w:b/>
        </w:rPr>
        <w:t>Контакт</w:t>
      </w:r>
      <w:r w:rsidR="00D13891" w:rsidRPr="00D13891">
        <w:rPr>
          <w:b/>
        </w:rPr>
        <w:t>ы:</w:t>
      </w:r>
      <w:r w:rsidR="00D13891">
        <w:t xml:space="preserve"> </w:t>
      </w:r>
      <w:r w:rsidR="00280C84">
        <w:t xml:space="preserve">телефон/факс </w:t>
      </w:r>
      <w:r w:rsidR="00D13891" w:rsidRPr="00D13891">
        <w:t>(812)-</w:t>
      </w:r>
      <w:r w:rsidR="00280C84" w:rsidRPr="00D13891">
        <w:t>350-96-52 – деканат;</w:t>
      </w:r>
      <w:r w:rsidR="007D4F7E" w:rsidRPr="00D13891">
        <w:t xml:space="preserve"> </w:t>
      </w:r>
    </w:p>
    <w:p w:rsidR="00587789" w:rsidRDefault="00D13891" w:rsidP="00587789">
      <w:pPr>
        <w:ind w:firstLine="708"/>
        <w:jc w:val="both"/>
        <w:rPr>
          <w:color w:val="FF0000"/>
        </w:rPr>
      </w:pPr>
      <w:r>
        <w:t xml:space="preserve">  </w:t>
      </w:r>
      <w:r w:rsidR="007D4F7E">
        <w:t>(</w:t>
      </w:r>
      <w:r w:rsidR="007D4F7E" w:rsidRPr="000B70FA">
        <w:t>951</w:t>
      </w:r>
      <w:r w:rsidR="007D4F7E">
        <w:t>)</w:t>
      </w:r>
      <w:r>
        <w:t>-</w:t>
      </w:r>
      <w:r w:rsidR="007D4F7E" w:rsidRPr="000B70FA">
        <w:t xml:space="preserve">659-0129 </w:t>
      </w:r>
      <w:proofErr w:type="spellStart"/>
      <w:r>
        <w:rPr>
          <w:lang w:val="en-US"/>
        </w:rPr>
        <w:t>WatsApp</w:t>
      </w:r>
      <w:proofErr w:type="spellEnd"/>
      <w:r w:rsidRPr="000B70FA">
        <w:t xml:space="preserve"> </w:t>
      </w:r>
      <w:r w:rsidR="007D4F7E" w:rsidRPr="000B70FA">
        <w:t xml:space="preserve">– доцент </w:t>
      </w:r>
      <w:proofErr w:type="spellStart"/>
      <w:r w:rsidR="007D4F7E" w:rsidRPr="000B70FA">
        <w:t>Папенина</w:t>
      </w:r>
      <w:proofErr w:type="spellEnd"/>
      <w:r w:rsidR="007D4F7E" w:rsidRPr="000B70FA">
        <w:t xml:space="preserve"> Анастасия Николаевна</w:t>
      </w:r>
      <w:r>
        <w:t xml:space="preserve">, </w:t>
      </w:r>
      <w:hyperlink r:id="rId11" w:history="1">
        <w:r w:rsidR="007D4F7E" w:rsidRPr="00D13891">
          <w:rPr>
            <w:rStyle w:val="a3"/>
            <w:color w:val="548DD4" w:themeColor="text2" w:themeTint="99"/>
            <w:lang w:val="en-US"/>
          </w:rPr>
          <w:t>papenina</w:t>
        </w:r>
        <w:r w:rsidR="007D4F7E" w:rsidRPr="00D13891">
          <w:rPr>
            <w:rStyle w:val="a3"/>
            <w:color w:val="548DD4" w:themeColor="text2" w:themeTint="99"/>
          </w:rPr>
          <w:t>@</w:t>
        </w:r>
        <w:r w:rsidR="007D4F7E" w:rsidRPr="00D13891">
          <w:rPr>
            <w:rStyle w:val="a3"/>
            <w:color w:val="548DD4" w:themeColor="text2" w:themeTint="99"/>
            <w:lang w:val="en-US"/>
          </w:rPr>
          <w:t>list</w:t>
        </w:r>
        <w:r w:rsidR="007D4F7E" w:rsidRPr="00D13891">
          <w:rPr>
            <w:rStyle w:val="a3"/>
            <w:color w:val="548DD4" w:themeColor="text2" w:themeTint="99"/>
          </w:rPr>
          <w:t>.</w:t>
        </w:r>
        <w:proofErr w:type="spellStart"/>
        <w:r w:rsidR="007D4F7E" w:rsidRPr="00D13891">
          <w:rPr>
            <w:rStyle w:val="a3"/>
            <w:color w:val="548DD4" w:themeColor="text2" w:themeTint="99"/>
            <w:lang w:val="en-US"/>
          </w:rPr>
          <w:t>ru</w:t>
        </w:r>
        <w:proofErr w:type="spellEnd"/>
      </w:hyperlink>
      <w:r w:rsidR="007D4F7E">
        <w:t xml:space="preserve"> </w:t>
      </w:r>
      <w:r w:rsidR="007D4F7E" w:rsidRPr="000B70FA">
        <w:t xml:space="preserve"> </w:t>
      </w:r>
      <w:r w:rsidR="007D4F7E">
        <w:t xml:space="preserve">   </w:t>
      </w:r>
    </w:p>
    <w:p w:rsidR="00D13891" w:rsidRDefault="00D13891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</w:p>
    <w:p w:rsidR="0013479D" w:rsidRDefault="0013479D" w:rsidP="00D13891">
      <w:pPr>
        <w:ind w:firstLine="708"/>
        <w:jc w:val="both"/>
        <w:rPr>
          <w:b/>
        </w:rPr>
      </w:pPr>
      <w:bookmarkStart w:id="0" w:name="_GoBack"/>
      <w:bookmarkEnd w:id="0"/>
    </w:p>
    <w:p w:rsidR="000337D0" w:rsidRPr="00A141CB" w:rsidRDefault="00FD7C62" w:rsidP="00D13891">
      <w:pPr>
        <w:ind w:firstLine="708"/>
        <w:jc w:val="both"/>
        <w:rPr>
          <w:b/>
        </w:rPr>
      </w:pPr>
      <w:r w:rsidRPr="00587789">
        <w:rPr>
          <w:b/>
        </w:rPr>
        <w:lastRenderedPageBreak/>
        <w:t xml:space="preserve">Заявки подавать в адрес </w:t>
      </w:r>
      <w:r w:rsidR="000B70FA" w:rsidRPr="00587789">
        <w:rPr>
          <w:b/>
        </w:rPr>
        <w:t>оргкомитета</w:t>
      </w:r>
      <w:r w:rsidR="00D13891">
        <w:rPr>
          <w:b/>
        </w:rPr>
        <w:t>, на кафедру музыкального воспитания и образования</w:t>
      </w:r>
      <w:r w:rsidR="000B70FA" w:rsidRPr="00587789">
        <w:rPr>
          <w:b/>
        </w:rPr>
        <w:t xml:space="preserve"> (с пометкой </w:t>
      </w:r>
      <w:r w:rsidR="0032339E">
        <w:rPr>
          <w:b/>
          <w:i/>
        </w:rPr>
        <w:t>Конференция</w:t>
      </w:r>
      <w:r w:rsidR="00A141CB" w:rsidRPr="00587789">
        <w:rPr>
          <w:b/>
          <w:i/>
        </w:rPr>
        <w:t xml:space="preserve"> </w:t>
      </w:r>
      <w:r w:rsidR="006743C6" w:rsidRPr="00587789">
        <w:rPr>
          <w:b/>
          <w:i/>
        </w:rPr>
        <w:t>Пушкин)</w:t>
      </w:r>
      <w:r w:rsidR="00D13891">
        <w:rPr>
          <w:b/>
          <w:i/>
        </w:rPr>
        <w:t xml:space="preserve"> </w:t>
      </w:r>
      <w:hyperlink r:id="rId12" w:history="1">
        <w:r w:rsidR="000337D0" w:rsidRPr="00D13891">
          <w:rPr>
            <w:rStyle w:val="a3"/>
            <w:b/>
            <w:color w:val="548DD4" w:themeColor="text2" w:themeTint="99"/>
            <w:lang w:val="en-US"/>
          </w:rPr>
          <w:t>kafedramvio</w:t>
        </w:r>
        <w:r w:rsidR="000337D0" w:rsidRPr="00D13891">
          <w:rPr>
            <w:rStyle w:val="a3"/>
            <w:b/>
            <w:color w:val="548DD4" w:themeColor="text2" w:themeTint="99"/>
          </w:rPr>
          <w:t>@</w:t>
        </w:r>
        <w:r w:rsidR="000337D0" w:rsidRPr="00D13891">
          <w:rPr>
            <w:rStyle w:val="a3"/>
            <w:b/>
            <w:color w:val="548DD4" w:themeColor="text2" w:themeTint="99"/>
            <w:lang w:val="en-US"/>
          </w:rPr>
          <w:t>mail</w:t>
        </w:r>
        <w:r w:rsidR="000337D0" w:rsidRPr="00D13891">
          <w:rPr>
            <w:rStyle w:val="a3"/>
            <w:b/>
            <w:color w:val="548DD4" w:themeColor="text2" w:themeTint="99"/>
          </w:rPr>
          <w:t>.</w:t>
        </w:r>
        <w:proofErr w:type="spellStart"/>
        <w:r w:rsidR="000337D0" w:rsidRPr="00D13891">
          <w:rPr>
            <w:rStyle w:val="a3"/>
            <w:b/>
            <w:color w:val="548DD4" w:themeColor="text2" w:themeTint="99"/>
            <w:lang w:val="en-US"/>
          </w:rPr>
          <w:t>ru</w:t>
        </w:r>
        <w:proofErr w:type="spellEnd"/>
      </w:hyperlink>
      <w:r w:rsidR="000337D0" w:rsidRPr="00D13891">
        <w:rPr>
          <w:b/>
          <w:color w:val="548DD4" w:themeColor="text2" w:themeTint="99"/>
        </w:rPr>
        <w:t xml:space="preserve"> </w:t>
      </w:r>
    </w:p>
    <w:p w:rsidR="00280C84" w:rsidRPr="00561B19" w:rsidRDefault="00280C84" w:rsidP="00D22C29">
      <w:pPr>
        <w:shd w:val="clear" w:color="auto" w:fill="FFFFFF"/>
        <w:spacing w:line="240" w:lineRule="exact"/>
        <w:ind w:left="142" w:firstLine="567"/>
        <w:rPr>
          <w:b/>
          <w:bCs/>
          <w:i/>
        </w:rPr>
      </w:pPr>
    </w:p>
    <w:p w:rsidR="00280C84" w:rsidRDefault="00280C84" w:rsidP="00280C84">
      <w:pPr>
        <w:shd w:val="clear" w:color="auto" w:fill="FFFFFF"/>
        <w:spacing w:before="288"/>
        <w:ind w:left="1046"/>
        <w:jc w:val="center"/>
        <w:rPr>
          <w:sz w:val="20"/>
          <w:szCs w:val="20"/>
        </w:rPr>
      </w:pPr>
      <w:r>
        <w:rPr>
          <w:sz w:val="20"/>
          <w:szCs w:val="20"/>
        </w:rPr>
        <w:t>ОБРАЗЕЦ ЗАЯВКИ</w:t>
      </w:r>
    </w:p>
    <w:p w:rsidR="00280C84" w:rsidRDefault="00BF4977" w:rsidP="00280C84">
      <w:pPr>
        <w:shd w:val="clear" w:color="auto" w:fill="FFFFFF"/>
        <w:tabs>
          <w:tab w:val="left" w:leader="underscore" w:pos="4022"/>
        </w:tabs>
        <w:spacing w:before="278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>Ф.И.О. (полностью)___________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</w:t>
      </w:r>
    </w:p>
    <w:p w:rsidR="00280C84" w:rsidRDefault="00280C84" w:rsidP="00280C84">
      <w:pPr>
        <w:shd w:val="clear" w:color="auto" w:fill="FFFFFF"/>
        <w:tabs>
          <w:tab w:val="left" w:leader="underscore" w:pos="3307"/>
        </w:tabs>
        <w:spacing w:before="259"/>
        <w:ind w:left="14"/>
      </w:pPr>
      <w:r>
        <w:rPr>
          <w:spacing w:val="-3"/>
          <w:sz w:val="22"/>
          <w:szCs w:val="22"/>
        </w:rPr>
        <w:t>Ученое звание, степень</w:t>
      </w:r>
      <w:r>
        <w:rPr>
          <w:sz w:val="22"/>
          <w:szCs w:val="22"/>
        </w:rPr>
        <w:t>_________________________________________________________________</w:t>
      </w:r>
    </w:p>
    <w:p w:rsidR="00280C84" w:rsidRDefault="00280C84" w:rsidP="00280C84">
      <w:pPr>
        <w:shd w:val="clear" w:color="auto" w:fill="FFFFFF"/>
        <w:tabs>
          <w:tab w:val="left" w:leader="underscore" w:pos="3355"/>
        </w:tabs>
        <w:spacing w:line="254" w:lineRule="exact"/>
        <w:ind w:left="10"/>
      </w:pPr>
      <w:r>
        <w:rPr>
          <w:spacing w:val="-3"/>
          <w:sz w:val="22"/>
          <w:szCs w:val="22"/>
        </w:rPr>
        <w:t xml:space="preserve">Должность      </w:t>
      </w:r>
      <w:r w:rsidR="007E133D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</w:t>
      </w:r>
    </w:p>
    <w:p w:rsidR="00280C84" w:rsidRDefault="00280C84" w:rsidP="00280C84">
      <w:pPr>
        <w:shd w:val="clear" w:color="auto" w:fill="FFFFFF"/>
        <w:tabs>
          <w:tab w:val="left" w:leader="underscore" w:pos="3298"/>
        </w:tabs>
        <w:spacing w:line="254" w:lineRule="exact"/>
        <w:ind w:left="10"/>
      </w:pPr>
      <w:r>
        <w:rPr>
          <w:bCs/>
          <w:spacing w:val="-7"/>
          <w:sz w:val="22"/>
          <w:szCs w:val="22"/>
        </w:rPr>
        <w:t xml:space="preserve">Организация </w:t>
      </w:r>
      <w:r>
        <w:rPr>
          <w:spacing w:val="-7"/>
          <w:sz w:val="22"/>
          <w:szCs w:val="22"/>
        </w:rPr>
        <w:t>_____</w:t>
      </w:r>
      <w:r>
        <w:rPr>
          <w:sz w:val="22"/>
          <w:szCs w:val="22"/>
        </w:rPr>
        <w:tab/>
        <w:t>_______________________________________________________</w:t>
      </w:r>
    </w:p>
    <w:p w:rsidR="00280C84" w:rsidRPr="00FD7C62" w:rsidRDefault="00280C84" w:rsidP="00280C84">
      <w:pPr>
        <w:shd w:val="clear" w:color="auto" w:fill="FFFFFF"/>
        <w:tabs>
          <w:tab w:val="left" w:leader="underscore" w:pos="3389"/>
        </w:tabs>
        <w:spacing w:line="254" w:lineRule="exact"/>
        <w:ind w:left="19"/>
      </w:pPr>
      <w:r w:rsidRPr="00FD7C62">
        <w:rPr>
          <w:bCs/>
          <w:spacing w:val="-10"/>
          <w:sz w:val="22"/>
          <w:szCs w:val="22"/>
        </w:rPr>
        <w:t>Почтовый индекс и дом</w:t>
      </w:r>
      <w:proofErr w:type="gramStart"/>
      <w:r w:rsidRPr="00FD7C62">
        <w:rPr>
          <w:bCs/>
          <w:spacing w:val="-10"/>
          <w:sz w:val="22"/>
          <w:szCs w:val="22"/>
        </w:rPr>
        <w:t>.</w:t>
      </w:r>
      <w:proofErr w:type="gramEnd"/>
      <w:r w:rsidRPr="00FD7C62">
        <w:rPr>
          <w:bCs/>
          <w:spacing w:val="-10"/>
          <w:sz w:val="22"/>
          <w:szCs w:val="22"/>
        </w:rPr>
        <w:t xml:space="preserve"> </w:t>
      </w:r>
      <w:proofErr w:type="gramStart"/>
      <w:r w:rsidRPr="00FD7C62">
        <w:rPr>
          <w:bCs/>
          <w:spacing w:val="-10"/>
          <w:sz w:val="22"/>
          <w:szCs w:val="22"/>
        </w:rPr>
        <w:t>а</w:t>
      </w:r>
      <w:proofErr w:type="gramEnd"/>
      <w:r w:rsidRPr="00FD7C62">
        <w:rPr>
          <w:bCs/>
          <w:spacing w:val="-10"/>
          <w:sz w:val="22"/>
          <w:szCs w:val="22"/>
        </w:rPr>
        <w:t>дрес</w:t>
      </w:r>
      <w:r w:rsidRPr="00FD7C62">
        <w:rPr>
          <w:sz w:val="22"/>
          <w:szCs w:val="22"/>
        </w:rPr>
        <w:t>___________________</w:t>
      </w:r>
      <w:r w:rsidR="007E133D">
        <w:rPr>
          <w:sz w:val="22"/>
          <w:szCs w:val="22"/>
        </w:rPr>
        <w:t>_______</w:t>
      </w:r>
      <w:r w:rsidRPr="00FD7C62">
        <w:rPr>
          <w:sz w:val="22"/>
          <w:szCs w:val="22"/>
        </w:rPr>
        <w:t>___________________________________</w:t>
      </w:r>
    </w:p>
    <w:p w:rsidR="00280C84" w:rsidRPr="00FD7C62" w:rsidRDefault="00280C84" w:rsidP="00280C84">
      <w:pPr>
        <w:shd w:val="clear" w:color="auto" w:fill="FFFFFF"/>
        <w:spacing w:line="254" w:lineRule="exact"/>
        <w:ind w:left="14"/>
        <w:rPr>
          <w:spacing w:val="-6"/>
          <w:sz w:val="22"/>
          <w:szCs w:val="22"/>
        </w:rPr>
      </w:pPr>
      <w:r w:rsidRPr="00FD7C62">
        <w:rPr>
          <w:spacing w:val="-6"/>
          <w:sz w:val="22"/>
          <w:szCs w:val="22"/>
        </w:rPr>
        <w:t xml:space="preserve">Телефон для </w:t>
      </w:r>
      <w:r w:rsidRPr="00FD7C62">
        <w:rPr>
          <w:bCs/>
          <w:spacing w:val="-6"/>
          <w:sz w:val="22"/>
          <w:szCs w:val="22"/>
        </w:rPr>
        <w:t xml:space="preserve">контакта </w:t>
      </w:r>
      <w:r w:rsidRPr="00FD7C62">
        <w:rPr>
          <w:spacing w:val="-6"/>
          <w:sz w:val="22"/>
          <w:szCs w:val="22"/>
        </w:rPr>
        <w:t>(обязательно)____</w:t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</w:r>
      <w:r w:rsidR="007E133D">
        <w:rPr>
          <w:spacing w:val="-6"/>
          <w:sz w:val="22"/>
          <w:szCs w:val="22"/>
        </w:rPr>
        <w:softHyphen/>
        <w:t>________________________________________________________</w:t>
      </w:r>
    </w:p>
    <w:p w:rsidR="00280C84" w:rsidRPr="00FD7C62" w:rsidRDefault="00280C84" w:rsidP="00280C84">
      <w:pPr>
        <w:shd w:val="clear" w:color="auto" w:fill="FFFFFF"/>
        <w:spacing w:line="254" w:lineRule="exact"/>
        <w:ind w:left="14"/>
      </w:pPr>
      <w:r w:rsidRPr="00FD7C62">
        <w:rPr>
          <w:bCs/>
          <w:spacing w:val="-19"/>
          <w:sz w:val="22"/>
          <w:szCs w:val="22"/>
        </w:rPr>
        <w:t>Факс</w:t>
      </w:r>
      <w:r w:rsidRPr="00FD7C62">
        <w:rPr>
          <w:sz w:val="22"/>
          <w:szCs w:val="22"/>
        </w:rPr>
        <w:t xml:space="preserve"> ________________________________________________________________________________</w:t>
      </w:r>
    </w:p>
    <w:p w:rsidR="00280C84" w:rsidRPr="00FD7C62" w:rsidRDefault="00280C84" w:rsidP="00280C84">
      <w:pPr>
        <w:shd w:val="clear" w:color="auto" w:fill="FFFFFF"/>
        <w:tabs>
          <w:tab w:val="left" w:leader="underscore" w:pos="2818"/>
        </w:tabs>
        <w:spacing w:line="250" w:lineRule="exact"/>
        <w:ind w:left="24"/>
      </w:pPr>
      <w:r w:rsidRPr="00FD7C62">
        <w:rPr>
          <w:bCs/>
          <w:spacing w:val="-12"/>
          <w:sz w:val="22"/>
          <w:szCs w:val="22"/>
          <w:lang w:val="en-US"/>
        </w:rPr>
        <w:t>E</w:t>
      </w:r>
      <w:r w:rsidRPr="00FD7C62">
        <w:rPr>
          <w:bCs/>
          <w:spacing w:val="-12"/>
          <w:sz w:val="22"/>
          <w:szCs w:val="22"/>
        </w:rPr>
        <w:t>-</w:t>
      </w:r>
      <w:r w:rsidRPr="00FD7C62">
        <w:rPr>
          <w:bCs/>
          <w:spacing w:val="-12"/>
          <w:sz w:val="22"/>
          <w:szCs w:val="22"/>
          <w:lang w:val="en-US"/>
        </w:rPr>
        <w:t>mail</w:t>
      </w:r>
      <w:r w:rsidR="007E133D" w:rsidRPr="007E133D">
        <w:rPr>
          <w:bCs/>
          <w:spacing w:val="-12"/>
          <w:sz w:val="22"/>
          <w:szCs w:val="22"/>
        </w:rPr>
        <w:t xml:space="preserve"> (</w:t>
      </w:r>
      <w:r w:rsidR="007E133D">
        <w:rPr>
          <w:bCs/>
          <w:spacing w:val="-12"/>
          <w:sz w:val="22"/>
          <w:szCs w:val="22"/>
        </w:rPr>
        <w:t>обязательно</w:t>
      </w:r>
      <w:proofErr w:type="gramStart"/>
      <w:r w:rsidR="007E133D">
        <w:rPr>
          <w:bCs/>
          <w:spacing w:val="-12"/>
          <w:sz w:val="22"/>
          <w:szCs w:val="22"/>
        </w:rPr>
        <w:t>)</w:t>
      </w:r>
      <w:r w:rsidRPr="00FD7C62">
        <w:rPr>
          <w:bCs/>
          <w:sz w:val="22"/>
          <w:szCs w:val="22"/>
        </w:rPr>
        <w:t>_</w:t>
      </w:r>
      <w:proofErr w:type="gramEnd"/>
      <w:r w:rsidRPr="00FD7C62">
        <w:rPr>
          <w:bCs/>
          <w:sz w:val="22"/>
          <w:szCs w:val="22"/>
        </w:rPr>
        <w:t>________________________________________</w:t>
      </w:r>
      <w:r w:rsidR="007E133D">
        <w:rPr>
          <w:bCs/>
          <w:sz w:val="22"/>
          <w:szCs w:val="22"/>
        </w:rPr>
        <w:t>____________</w:t>
      </w:r>
      <w:r w:rsidRPr="00FD7C62">
        <w:rPr>
          <w:bCs/>
          <w:sz w:val="22"/>
          <w:szCs w:val="22"/>
        </w:rPr>
        <w:t>_______________</w:t>
      </w:r>
    </w:p>
    <w:p w:rsidR="00280C84" w:rsidRPr="00FD7C62" w:rsidRDefault="00280C84" w:rsidP="00280C84">
      <w:pPr>
        <w:shd w:val="clear" w:color="auto" w:fill="FFFFFF"/>
        <w:spacing w:before="5" w:line="250" w:lineRule="exact"/>
        <w:ind w:left="24"/>
        <w:rPr>
          <w:u w:val="single"/>
        </w:rPr>
      </w:pPr>
      <w:r w:rsidRPr="007E133D">
        <w:rPr>
          <w:sz w:val="22"/>
          <w:szCs w:val="22"/>
        </w:rPr>
        <w:t xml:space="preserve">Я планирую </w:t>
      </w:r>
      <w:r w:rsidR="00D22C29" w:rsidRPr="007E133D">
        <w:rPr>
          <w:sz w:val="22"/>
          <w:szCs w:val="22"/>
        </w:rPr>
        <w:t>(очно/</w:t>
      </w:r>
      <w:r w:rsidR="002D7A6E" w:rsidRPr="007E133D">
        <w:rPr>
          <w:sz w:val="22"/>
          <w:szCs w:val="22"/>
        </w:rPr>
        <w:t>дистанционно/</w:t>
      </w:r>
      <w:r w:rsidR="00D22C29" w:rsidRPr="007E133D">
        <w:rPr>
          <w:sz w:val="22"/>
          <w:szCs w:val="22"/>
        </w:rPr>
        <w:t xml:space="preserve">заочно) </w:t>
      </w:r>
      <w:r w:rsidRPr="007E133D">
        <w:rPr>
          <w:bCs/>
          <w:spacing w:val="-9"/>
          <w:sz w:val="22"/>
          <w:szCs w:val="22"/>
        </w:rPr>
        <w:t>участвовать</w:t>
      </w:r>
      <w:r w:rsidRPr="00FD7C62">
        <w:rPr>
          <w:bCs/>
          <w:spacing w:val="-9"/>
          <w:sz w:val="22"/>
          <w:szCs w:val="22"/>
        </w:rPr>
        <w:t xml:space="preserve"> в Международной </w:t>
      </w:r>
      <w:r w:rsidRPr="000337D0">
        <w:rPr>
          <w:bCs/>
          <w:spacing w:val="-9"/>
          <w:sz w:val="22"/>
          <w:szCs w:val="22"/>
        </w:rPr>
        <w:t>научно</w:t>
      </w:r>
      <w:r w:rsidR="00C462B7" w:rsidRPr="000337D0">
        <w:rPr>
          <w:bCs/>
          <w:spacing w:val="-9"/>
          <w:sz w:val="22"/>
          <w:szCs w:val="22"/>
        </w:rPr>
        <w:t xml:space="preserve">-практической </w:t>
      </w:r>
      <w:r w:rsidRPr="000337D0">
        <w:rPr>
          <w:bCs/>
          <w:spacing w:val="-9"/>
          <w:sz w:val="22"/>
          <w:szCs w:val="22"/>
        </w:rPr>
        <w:t xml:space="preserve">конференции </w:t>
      </w:r>
      <w:r w:rsidRPr="00FD7C62">
        <w:rPr>
          <w:bCs/>
          <w:spacing w:val="-9"/>
          <w:sz w:val="22"/>
          <w:szCs w:val="22"/>
        </w:rPr>
        <w:t>с докладом на тему</w:t>
      </w:r>
      <w:r w:rsidRPr="00FD7C62">
        <w:rPr>
          <w:bCs/>
          <w:spacing w:val="-12"/>
          <w:sz w:val="22"/>
          <w:szCs w:val="22"/>
        </w:rPr>
        <w:t>:</w:t>
      </w:r>
      <w:r w:rsidR="00D22C29">
        <w:rPr>
          <w:bCs/>
          <w:spacing w:val="-12"/>
          <w:sz w:val="22"/>
          <w:szCs w:val="22"/>
        </w:rPr>
        <w:t xml:space="preserve"> </w:t>
      </w:r>
      <w:r w:rsidR="007E133D">
        <w:rPr>
          <w:bCs/>
          <w:spacing w:val="-12"/>
          <w:sz w:val="22"/>
          <w:szCs w:val="22"/>
        </w:rPr>
        <w:t>________________________________________________________________________________________________</w:t>
      </w:r>
    </w:p>
    <w:p w:rsidR="00280C84" w:rsidRPr="00FD7C62" w:rsidRDefault="00280C84" w:rsidP="00280C84">
      <w:pPr>
        <w:widowControl w:val="0"/>
        <w:pBdr>
          <w:bottom w:val="single" w:sz="12" w:space="10" w:color="auto"/>
        </w:pBd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50" w:lineRule="exact"/>
      </w:pPr>
      <w:r w:rsidRPr="00FD7C62">
        <w:rPr>
          <w:bCs/>
          <w:spacing w:val="-9"/>
          <w:sz w:val="22"/>
          <w:szCs w:val="22"/>
        </w:rPr>
        <w:t>Подпись</w:t>
      </w:r>
      <w:r w:rsidRPr="00FD7C62">
        <w:rPr>
          <w:sz w:val="22"/>
          <w:szCs w:val="22"/>
        </w:rPr>
        <w:tab/>
      </w:r>
    </w:p>
    <w:p w:rsidR="00280C84" w:rsidRPr="00FD7C62" w:rsidRDefault="00280C84" w:rsidP="00280C84">
      <w:pPr>
        <w:jc w:val="right"/>
      </w:pPr>
    </w:p>
    <w:p w:rsidR="00A1152D" w:rsidRDefault="00A1152D"/>
    <w:p w:rsidR="00937D3D" w:rsidRDefault="00937D3D" w:rsidP="00970BC0">
      <w:pPr>
        <w:widowControl w:val="0"/>
        <w:tabs>
          <w:tab w:val="left" w:pos="0"/>
        </w:tabs>
        <w:ind w:firstLine="567"/>
        <w:jc w:val="both"/>
        <w:rPr>
          <w:rFonts w:eastAsia="Calibri"/>
        </w:rPr>
      </w:pPr>
    </w:p>
    <w:p w:rsidR="00970BC0" w:rsidRDefault="00970BC0" w:rsidP="00970BC0">
      <w:pPr>
        <w:widowControl w:val="0"/>
        <w:tabs>
          <w:tab w:val="left" w:pos="0"/>
        </w:tabs>
        <w:ind w:firstLine="567"/>
        <w:jc w:val="both"/>
        <w:rPr>
          <w:rFonts w:eastAsia="Calibri"/>
        </w:rPr>
      </w:pPr>
      <w:r>
        <w:rPr>
          <w:rFonts w:eastAsia="Calibri"/>
        </w:rPr>
        <w:t>Пересылая статью для участия в конференции, оформленную согласно указанным требованиям, автор выражает согласие на передачу организаторам конференции</w:t>
      </w:r>
      <w:r>
        <w:rPr>
          <w:rFonts w:eastAsia="Calibri"/>
          <w:b/>
        </w:rPr>
        <w:t xml:space="preserve"> </w:t>
      </w:r>
      <w:r w:rsidRPr="00D13891">
        <w:rPr>
          <w:rFonts w:eastAsia="Calibri"/>
        </w:rPr>
        <w:t>неи</w:t>
      </w:r>
      <w:r>
        <w:rPr>
          <w:rFonts w:eastAsia="Calibri"/>
        </w:rPr>
        <w:t xml:space="preserve">сключительного права на публикацию </w:t>
      </w:r>
      <w:proofErr w:type="gramStart"/>
      <w:r>
        <w:rPr>
          <w:rFonts w:eastAsia="Calibri"/>
        </w:rPr>
        <w:t>статьи</w:t>
      </w:r>
      <w:proofErr w:type="gramEnd"/>
      <w:r>
        <w:rPr>
          <w:rFonts w:eastAsia="Calibri"/>
        </w:rPr>
        <w:t xml:space="preserve"> как в печатном, так и в электронном виде (автор даёт разрешение на публикацию с полным сохранением своего авторского права).</w:t>
      </w:r>
    </w:p>
    <w:p w:rsidR="004619AB" w:rsidRPr="00970BC0" w:rsidRDefault="004619AB" w:rsidP="004619AB">
      <w:pPr>
        <w:pStyle w:val="a6"/>
        <w:shd w:val="clear" w:color="auto" w:fill="FFFFFF"/>
        <w:ind w:left="0"/>
        <w:jc w:val="both"/>
        <w:textAlignment w:val="baseline"/>
      </w:pPr>
      <w:r w:rsidRPr="00970BC0">
        <w:t>Организаторы конференции оставляют за собой право отклонить доклады в случае их несоответствия тематике конференции и требованиям к научной публикации, в том числе при выявлении фактов некорректного заимствования.</w:t>
      </w:r>
    </w:p>
    <w:p w:rsidR="004619AB" w:rsidRDefault="004619AB" w:rsidP="004619AB">
      <w:pPr>
        <w:pStyle w:val="a6"/>
        <w:shd w:val="clear" w:color="auto" w:fill="FFFFFF"/>
        <w:ind w:left="0"/>
        <w:jc w:val="both"/>
        <w:textAlignment w:val="baseline"/>
        <w:rPr>
          <w:b/>
          <w:i/>
        </w:rPr>
      </w:pPr>
    </w:p>
    <w:p w:rsidR="00335822" w:rsidRPr="00970BC0" w:rsidRDefault="00335822" w:rsidP="00F43050">
      <w:pPr>
        <w:widowControl w:val="0"/>
        <w:shd w:val="clear" w:color="auto" w:fill="FFFFFF"/>
        <w:jc w:val="both"/>
        <w:textAlignment w:val="baseline"/>
        <w:rPr>
          <w:color w:val="212121"/>
        </w:rPr>
      </w:pPr>
      <w:r w:rsidRPr="00970BC0">
        <w:rPr>
          <w:b/>
          <w:bCs/>
          <w:i/>
          <w:color w:val="212121"/>
          <w:bdr w:val="none" w:sz="0" w:space="0" w:color="auto" w:frame="1"/>
        </w:rPr>
        <w:t>Требования к оформлению статьи</w:t>
      </w:r>
      <w:r>
        <w:rPr>
          <w:color w:val="212121"/>
        </w:rPr>
        <w:t xml:space="preserve"> </w:t>
      </w:r>
      <w:r w:rsidR="00F43050">
        <w:rPr>
          <w:color w:val="212121"/>
        </w:rPr>
        <w:t>высылаются</w:t>
      </w:r>
      <w:r>
        <w:rPr>
          <w:color w:val="212121"/>
        </w:rPr>
        <w:t xml:space="preserve"> отдельным файлом</w:t>
      </w:r>
      <w:r w:rsidR="00F43050">
        <w:rPr>
          <w:color w:val="212121"/>
        </w:rPr>
        <w:t xml:space="preserve"> после получения Заявки.</w:t>
      </w:r>
    </w:p>
    <w:p w:rsidR="00970BC0" w:rsidRDefault="00970BC0" w:rsidP="00970BC0">
      <w:pPr>
        <w:pStyle w:val="a6"/>
        <w:shd w:val="clear" w:color="auto" w:fill="FFFFFF"/>
        <w:ind w:left="0"/>
        <w:jc w:val="both"/>
        <w:textAlignment w:val="baseline"/>
        <w:rPr>
          <w:rFonts w:eastAsia="Calibri"/>
          <w:b/>
        </w:rPr>
      </w:pPr>
    </w:p>
    <w:p w:rsidR="00970BC0" w:rsidRDefault="00970BC0" w:rsidP="00970BC0">
      <w:pPr>
        <w:widowControl w:val="0"/>
        <w:shd w:val="clear" w:color="auto" w:fill="FFFFFF"/>
        <w:jc w:val="center"/>
        <w:textAlignment w:val="baseline"/>
        <w:rPr>
          <w:b/>
          <w:bCs/>
          <w:i/>
          <w:color w:val="212121"/>
          <w:bdr w:val="none" w:sz="0" w:space="0" w:color="auto" w:frame="1"/>
        </w:rPr>
      </w:pPr>
    </w:p>
    <w:p w:rsidR="00937D3D" w:rsidRDefault="00937D3D" w:rsidP="00970BC0">
      <w:pPr>
        <w:widowControl w:val="0"/>
        <w:shd w:val="clear" w:color="auto" w:fill="FFFFFF"/>
        <w:jc w:val="center"/>
        <w:textAlignment w:val="baseline"/>
        <w:rPr>
          <w:b/>
          <w:bCs/>
          <w:i/>
          <w:color w:val="212121"/>
          <w:bdr w:val="none" w:sz="0" w:space="0" w:color="auto" w:frame="1"/>
        </w:rPr>
      </w:pPr>
    </w:p>
    <w:p w:rsidR="00937D3D" w:rsidRDefault="00937D3D" w:rsidP="00970BC0">
      <w:pPr>
        <w:widowControl w:val="0"/>
        <w:shd w:val="clear" w:color="auto" w:fill="FFFFFF"/>
        <w:jc w:val="center"/>
        <w:textAlignment w:val="baseline"/>
        <w:rPr>
          <w:b/>
          <w:bCs/>
          <w:i/>
          <w:color w:val="212121"/>
          <w:bdr w:val="none" w:sz="0" w:space="0" w:color="auto" w:frame="1"/>
        </w:rPr>
      </w:pPr>
    </w:p>
    <w:p w:rsidR="004619AB" w:rsidRPr="00970BC0" w:rsidRDefault="004619AB" w:rsidP="00970BC0">
      <w:pPr>
        <w:widowControl w:val="0"/>
        <w:shd w:val="clear" w:color="auto" w:fill="FFFFFF"/>
        <w:jc w:val="center"/>
        <w:textAlignment w:val="baseline"/>
        <w:rPr>
          <w:b/>
          <w:bCs/>
          <w:i/>
          <w:color w:val="212121"/>
          <w:bdr w:val="none" w:sz="0" w:space="0" w:color="auto" w:frame="1"/>
        </w:rPr>
      </w:pPr>
      <w:r>
        <w:rPr>
          <w:b/>
          <w:bCs/>
          <w:i/>
          <w:color w:val="212121"/>
          <w:bdr w:val="none" w:sz="0" w:space="0" w:color="auto" w:frame="1"/>
        </w:rPr>
        <w:t>ЖДЕМ ВАС НА КОНФЕРЕНЦИИ! ДО ВСТРЕЧИ!</w:t>
      </w:r>
    </w:p>
    <w:sectPr w:rsidR="004619AB" w:rsidRPr="00970BC0" w:rsidSect="00FD0F34">
      <w:pgSz w:w="11906" w:h="16838"/>
      <w:pgMar w:top="1134" w:right="851" w:bottom="0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9C5"/>
    <w:multiLevelType w:val="hybridMultilevel"/>
    <w:tmpl w:val="53A45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C413DF"/>
    <w:multiLevelType w:val="hybridMultilevel"/>
    <w:tmpl w:val="11E2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D6"/>
    <w:rsid w:val="000337D0"/>
    <w:rsid w:val="0004091F"/>
    <w:rsid w:val="000A3BF2"/>
    <w:rsid w:val="000B70FA"/>
    <w:rsid w:val="000B754D"/>
    <w:rsid w:val="000D331D"/>
    <w:rsid w:val="0013479D"/>
    <w:rsid w:val="00140CFF"/>
    <w:rsid w:val="00153527"/>
    <w:rsid w:val="001A3D6A"/>
    <w:rsid w:val="001F3726"/>
    <w:rsid w:val="00280C84"/>
    <w:rsid w:val="002878DB"/>
    <w:rsid w:val="002C7CE2"/>
    <w:rsid w:val="002D6A2F"/>
    <w:rsid w:val="002D7A6E"/>
    <w:rsid w:val="002F17AB"/>
    <w:rsid w:val="0032339E"/>
    <w:rsid w:val="00335822"/>
    <w:rsid w:val="00347D16"/>
    <w:rsid w:val="003827D6"/>
    <w:rsid w:val="003D6B33"/>
    <w:rsid w:val="00404709"/>
    <w:rsid w:val="00423BF8"/>
    <w:rsid w:val="00434BEC"/>
    <w:rsid w:val="004619AB"/>
    <w:rsid w:val="00463444"/>
    <w:rsid w:val="00476E02"/>
    <w:rsid w:val="00482396"/>
    <w:rsid w:val="004B28CF"/>
    <w:rsid w:val="004C48FF"/>
    <w:rsid w:val="00520949"/>
    <w:rsid w:val="00536C2F"/>
    <w:rsid w:val="00540454"/>
    <w:rsid w:val="00545AE1"/>
    <w:rsid w:val="00561B19"/>
    <w:rsid w:val="00587789"/>
    <w:rsid w:val="005C62AB"/>
    <w:rsid w:val="005F599A"/>
    <w:rsid w:val="005F7962"/>
    <w:rsid w:val="006176B3"/>
    <w:rsid w:val="006743C6"/>
    <w:rsid w:val="00683E23"/>
    <w:rsid w:val="006D4E90"/>
    <w:rsid w:val="006D67CB"/>
    <w:rsid w:val="007841C5"/>
    <w:rsid w:val="007D4F7E"/>
    <w:rsid w:val="007E133D"/>
    <w:rsid w:val="008069AB"/>
    <w:rsid w:val="008569A2"/>
    <w:rsid w:val="00883444"/>
    <w:rsid w:val="00937D3D"/>
    <w:rsid w:val="00955212"/>
    <w:rsid w:val="00970BC0"/>
    <w:rsid w:val="009A0A26"/>
    <w:rsid w:val="009A298D"/>
    <w:rsid w:val="00A1152D"/>
    <w:rsid w:val="00A141CB"/>
    <w:rsid w:val="00AD4080"/>
    <w:rsid w:val="00B2290F"/>
    <w:rsid w:val="00B47CCB"/>
    <w:rsid w:val="00B63C7C"/>
    <w:rsid w:val="00B90D2B"/>
    <w:rsid w:val="00BF4977"/>
    <w:rsid w:val="00C462B7"/>
    <w:rsid w:val="00C47D03"/>
    <w:rsid w:val="00C63F80"/>
    <w:rsid w:val="00C7507C"/>
    <w:rsid w:val="00C947CF"/>
    <w:rsid w:val="00CE6E6C"/>
    <w:rsid w:val="00D13891"/>
    <w:rsid w:val="00D22C29"/>
    <w:rsid w:val="00D32BAA"/>
    <w:rsid w:val="00D64AF9"/>
    <w:rsid w:val="00D7311F"/>
    <w:rsid w:val="00D967A1"/>
    <w:rsid w:val="00DC487B"/>
    <w:rsid w:val="00E95FCD"/>
    <w:rsid w:val="00EF05A1"/>
    <w:rsid w:val="00F3299A"/>
    <w:rsid w:val="00F43050"/>
    <w:rsid w:val="00F66366"/>
    <w:rsid w:val="00F76DCD"/>
    <w:rsid w:val="00FD07BD"/>
    <w:rsid w:val="00FD0F34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3E23"/>
    <w:pPr>
      <w:ind w:left="720"/>
      <w:contextualSpacing/>
    </w:pPr>
  </w:style>
  <w:style w:type="character" w:styleId="a7">
    <w:name w:val="Emphasis"/>
    <w:basedOn w:val="a0"/>
    <w:uiPriority w:val="20"/>
    <w:qFormat/>
    <w:rsid w:val="000A3B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3E23"/>
    <w:pPr>
      <w:ind w:left="720"/>
      <w:contextualSpacing/>
    </w:pPr>
  </w:style>
  <w:style w:type="character" w:styleId="a7">
    <w:name w:val="Emphasis"/>
    <w:basedOn w:val="a0"/>
    <w:uiPriority w:val="20"/>
    <w:qFormat/>
    <w:rsid w:val="000A3B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kafedramvi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penina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dSXKJmjfExDZsDwJdgkhLsxlqa9Iez6k1Ma-OBGbxUlbqT-Q/viewform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1BF3-D6BF-4B8E-9950-CA0C5782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Certified Windows</cp:lastModifiedBy>
  <cp:revision>16</cp:revision>
  <dcterms:created xsi:type="dcterms:W3CDTF">2024-03-10T18:38:00Z</dcterms:created>
  <dcterms:modified xsi:type="dcterms:W3CDTF">2024-10-03T11:31:00Z</dcterms:modified>
</cp:coreProperties>
</file>