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380" w:rsidRDefault="00221380">
      <w:pPr>
        <w:pStyle w:val="ConsPlusTitlePage"/>
      </w:pPr>
      <w:r>
        <w:t xml:space="preserve">Документ предоставлен </w:t>
      </w:r>
      <w:hyperlink r:id="rId4" w:history="1">
        <w:r>
          <w:rPr>
            <w:color w:val="0000FF"/>
          </w:rPr>
          <w:t>КонсультантПлюс</w:t>
        </w:r>
      </w:hyperlink>
      <w:r>
        <w:br/>
      </w:r>
    </w:p>
    <w:p w:rsidR="00221380" w:rsidRDefault="00221380">
      <w:pPr>
        <w:pStyle w:val="ConsPlusNormal"/>
        <w:jc w:val="both"/>
        <w:outlineLvl w:val="0"/>
      </w:pPr>
    </w:p>
    <w:p w:rsidR="00221380" w:rsidRDefault="00221380">
      <w:pPr>
        <w:pStyle w:val="ConsPlusNormal"/>
        <w:outlineLvl w:val="0"/>
      </w:pPr>
      <w:r>
        <w:t>Зарегистрировано в Минюсте России 8 сентября 2021 г. N 64926</w:t>
      </w:r>
    </w:p>
    <w:p w:rsidR="00221380" w:rsidRDefault="00221380">
      <w:pPr>
        <w:pStyle w:val="ConsPlusNormal"/>
        <w:pBdr>
          <w:top w:val="single" w:sz="6" w:space="0" w:color="auto"/>
        </w:pBdr>
        <w:spacing w:before="100" w:after="100"/>
        <w:jc w:val="both"/>
        <w:rPr>
          <w:sz w:val="2"/>
          <w:szCs w:val="2"/>
        </w:rPr>
      </w:pPr>
    </w:p>
    <w:p w:rsidR="00221380" w:rsidRDefault="00221380">
      <w:pPr>
        <w:pStyle w:val="ConsPlusNormal"/>
        <w:jc w:val="both"/>
      </w:pPr>
    </w:p>
    <w:p w:rsidR="00221380" w:rsidRDefault="00221380">
      <w:pPr>
        <w:pStyle w:val="ConsPlusTitle"/>
        <w:jc w:val="center"/>
      </w:pPr>
      <w:r>
        <w:t>МИНИСТЕРСТВО НАУКИ И ВЫСШЕГО ОБРАЗОВАНИЯ</w:t>
      </w:r>
    </w:p>
    <w:p w:rsidR="00221380" w:rsidRDefault="00221380">
      <w:pPr>
        <w:pStyle w:val="ConsPlusTitle"/>
        <w:jc w:val="center"/>
      </w:pPr>
      <w:r>
        <w:t>РОССИЙСКОЙ ФЕДЕРАЦИИ</w:t>
      </w:r>
    </w:p>
    <w:p w:rsidR="00221380" w:rsidRDefault="00221380">
      <w:pPr>
        <w:pStyle w:val="ConsPlusTitle"/>
        <w:jc w:val="center"/>
      </w:pPr>
    </w:p>
    <w:p w:rsidR="00221380" w:rsidRDefault="00221380">
      <w:pPr>
        <w:pStyle w:val="ConsPlusTitle"/>
        <w:jc w:val="center"/>
      </w:pPr>
      <w:r>
        <w:t>ПРИКАЗ</w:t>
      </w:r>
    </w:p>
    <w:p w:rsidR="00221380" w:rsidRDefault="00221380">
      <w:pPr>
        <w:pStyle w:val="ConsPlusTitle"/>
        <w:jc w:val="center"/>
      </w:pPr>
      <w:r>
        <w:t>от 13 августа 2021 г. N 748</w:t>
      </w:r>
    </w:p>
    <w:p w:rsidR="00221380" w:rsidRDefault="00221380">
      <w:pPr>
        <w:pStyle w:val="ConsPlusTitle"/>
        <w:jc w:val="center"/>
      </w:pPr>
    </w:p>
    <w:p w:rsidR="00221380" w:rsidRDefault="00221380">
      <w:pPr>
        <w:pStyle w:val="ConsPlusTitle"/>
        <w:jc w:val="center"/>
      </w:pPr>
      <w:r>
        <w:t>О ВЕДОМСТВЕННЫХ НАГРАДАХ</w:t>
      </w:r>
    </w:p>
    <w:p w:rsidR="00221380" w:rsidRDefault="00221380">
      <w:pPr>
        <w:pStyle w:val="ConsPlusTitle"/>
        <w:jc w:val="center"/>
      </w:pPr>
      <w:r>
        <w:t>МИНИСТЕРСТВА НАУКИ И ВЫСШЕГО ОБРАЗОВАНИЯ</w:t>
      </w:r>
    </w:p>
    <w:p w:rsidR="00221380" w:rsidRDefault="00221380">
      <w:pPr>
        <w:pStyle w:val="ConsPlusTitle"/>
        <w:jc w:val="center"/>
      </w:pPr>
      <w:r>
        <w:t>РОССИЙСКОЙ ФЕДЕРАЦИИ</w:t>
      </w:r>
    </w:p>
    <w:p w:rsidR="00221380" w:rsidRDefault="00221380">
      <w:pPr>
        <w:pStyle w:val="ConsPlusNormal"/>
        <w:jc w:val="both"/>
      </w:pPr>
    </w:p>
    <w:p w:rsidR="00221380" w:rsidRDefault="00221380">
      <w:pPr>
        <w:pStyle w:val="ConsPlusNormal"/>
        <w:ind w:firstLine="540"/>
        <w:jc w:val="both"/>
      </w:pPr>
      <w:r>
        <w:t xml:space="preserve">В соответствии с </w:t>
      </w:r>
      <w:hyperlink r:id="rId5" w:history="1">
        <w:r>
          <w:rPr>
            <w:color w:val="0000FF"/>
          </w:rPr>
          <w:t>подпунктом 9.11 пункта 9</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2021, N 14, ст. 2347), и </w:t>
      </w:r>
      <w:hyperlink r:id="rId6" w:history="1">
        <w:r>
          <w:rPr>
            <w:color w:val="0000FF"/>
          </w:rPr>
          <w:t>постановлением</w:t>
        </w:r>
      </w:hyperlink>
      <w:r>
        <w:t xml:space="preserve"> Правительства Российской Федерации от 25 июня 2016 г. N 578 "О порядке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(Собрание законодательства Российской Федерации, 2016, N 27, ст. 4479) приказываю:</w:t>
      </w:r>
    </w:p>
    <w:p w:rsidR="00221380" w:rsidRDefault="00221380">
      <w:pPr>
        <w:pStyle w:val="ConsPlusNormal"/>
        <w:spacing w:before="220"/>
        <w:ind w:firstLine="540"/>
        <w:jc w:val="both"/>
      </w:pPr>
      <w:r>
        <w:t>1. Учредить ведомственные награды Министерства науки и высшего образования Российской Федерации:</w:t>
      </w:r>
    </w:p>
    <w:p w:rsidR="00221380" w:rsidRDefault="00221380">
      <w:pPr>
        <w:pStyle w:val="ConsPlusNormal"/>
        <w:spacing w:before="220"/>
        <w:ind w:firstLine="540"/>
        <w:jc w:val="both"/>
      </w:pPr>
      <w:r>
        <w:t>нагрудный знак "Ветеран" Министерства науки и высшего образования Российской Федерации;</w:t>
      </w:r>
    </w:p>
    <w:p w:rsidR="00221380" w:rsidRDefault="00221380">
      <w:pPr>
        <w:pStyle w:val="ConsPlusNormal"/>
        <w:spacing w:before="220"/>
        <w:ind w:firstLine="540"/>
        <w:jc w:val="both"/>
      </w:pPr>
      <w:r>
        <w:t>медаль К.Д. Ушинского;</w:t>
      </w:r>
    </w:p>
    <w:p w:rsidR="00221380" w:rsidRDefault="00221380">
      <w:pPr>
        <w:pStyle w:val="ConsPlusNormal"/>
        <w:spacing w:before="220"/>
        <w:ind w:firstLine="540"/>
        <w:jc w:val="both"/>
      </w:pPr>
      <w:r>
        <w:t>медаль "За безупречный труд и отличие";</w:t>
      </w:r>
    </w:p>
    <w:p w:rsidR="00221380" w:rsidRDefault="00221380">
      <w:pPr>
        <w:pStyle w:val="ConsPlusNormal"/>
        <w:spacing w:before="220"/>
        <w:ind w:firstLine="540"/>
        <w:jc w:val="both"/>
      </w:pPr>
      <w:r>
        <w:t>медаль "За вклад в реализацию государственной политики в области образования и научно-технологического развития";</w:t>
      </w:r>
    </w:p>
    <w:p w:rsidR="00221380" w:rsidRDefault="00221380">
      <w:pPr>
        <w:pStyle w:val="ConsPlusNormal"/>
        <w:spacing w:before="220"/>
        <w:ind w:firstLine="540"/>
        <w:jc w:val="both"/>
      </w:pPr>
      <w:r>
        <w:t>почетное звание "Почетный работник сферы образования Российской Федерации";</w:t>
      </w:r>
    </w:p>
    <w:p w:rsidR="00221380" w:rsidRDefault="00221380">
      <w:pPr>
        <w:pStyle w:val="ConsPlusNormal"/>
        <w:spacing w:before="220"/>
        <w:ind w:firstLine="540"/>
        <w:jc w:val="both"/>
      </w:pPr>
      <w:r>
        <w:t>почетное звание "Почетный работник науки и высоких технологий Российской Федерации";</w:t>
      </w:r>
    </w:p>
    <w:p w:rsidR="00221380" w:rsidRDefault="00221380">
      <w:pPr>
        <w:pStyle w:val="ConsPlusNormal"/>
        <w:spacing w:before="220"/>
        <w:ind w:firstLine="540"/>
        <w:jc w:val="both"/>
      </w:pPr>
      <w:r>
        <w:t>почетное звание "Почетный работник сферы молодежной политики Российской Федерации";</w:t>
      </w:r>
    </w:p>
    <w:p w:rsidR="00221380" w:rsidRDefault="00221380">
      <w:pPr>
        <w:pStyle w:val="ConsPlusNormal"/>
        <w:spacing w:before="220"/>
        <w:ind w:firstLine="540"/>
        <w:jc w:val="both"/>
      </w:pPr>
      <w:r>
        <w:t>звание "Почетный работник" Министерства науки и высшего образования Российской Федерации;</w:t>
      </w:r>
    </w:p>
    <w:p w:rsidR="00221380" w:rsidRDefault="00221380">
      <w:pPr>
        <w:pStyle w:val="ConsPlusNormal"/>
        <w:spacing w:before="220"/>
        <w:ind w:firstLine="540"/>
        <w:jc w:val="both"/>
      </w:pPr>
      <w:r>
        <w:t>нагрудный знак "Почетный наставник";</w:t>
      </w:r>
    </w:p>
    <w:p w:rsidR="00221380" w:rsidRDefault="00221380">
      <w:pPr>
        <w:pStyle w:val="ConsPlusNormal"/>
        <w:spacing w:before="220"/>
        <w:ind w:firstLine="540"/>
        <w:jc w:val="both"/>
      </w:pPr>
      <w:r>
        <w:t>нагрудный знак "Молодой ученый";</w:t>
      </w:r>
    </w:p>
    <w:p w:rsidR="00221380" w:rsidRDefault="00221380">
      <w:pPr>
        <w:pStyle w:val="ConsPlusNormal"/>
        <w:spacing w:before="220"/>
        <w:ind w:firstLine="540"/>
        <w:jc w:val="both"/>
      </w:pPr>
      <w:r>
        <w:t>Почетную грамоту Министерства науки и высшего образования Российской Федерации.</w:t>
      </w:r>
    </w:p>
    <w:p w:rsidR="00221380" w:rsidRDefault="00221380">
      <w:pPr>
        <w:pStyle w:val="ConsPlusNormal"/>
        <w:spacing w:before="220"/>
        <w:ind w:firstLine="540"/>
        <w:jc w:val="both"/>
      </w:pPr>
      <w:r>
        <w:t>2. Утвердить:</w:t>
      </w:r>
    </w:p>
    <w:p w:rsidR="00221380" w:rsidRDefault="00221380">
      <w:pPr>
        <w:pStyle w:val="ConsPlusNormal"/>
        <w:spacing w:before="220"/>
        <w:ind w:firstLine="540"/>
        <w:jc w:val="both"/>
      </w:pPr>
      <w:r>
        <w:t xml:space="preserve">Положение о ведомственных наградах Министерства науки и высшего образования </w:t>
      </w:r>
      <w:r>
        <w:lastRenderedPageBreak/>
        <w:t xml:space="preserve">Российской Федерации </w:t>
      </w:r>
      <w:hyperlink w:anchor="P55" w:history="1">
        <w:r>
          <w:rPr>
            <w:color w:val="0000FF"/>
          </w:rPr>
          <w:t>(приложение N 1)</w:t>
        </w:r>
      </w:hyperlink>
      <w:r>
        <w:t>;</w:t>
      </w:r>
    </w:p>
    <w:p w:rsidR="00221380" w:rsidRDefault="00221380">
      <w:pPr>
        <w:pStyle w:val="ConsPlusNormal"/>
        <w:spacing w:before="220"/>
        <w:ind w:firstLine="540"/>
        <w:jc w:val="both"/>
      </w:pPr>
      <w:r>
        <w:t xml:space="preserve">Положение о нагрудном знаке "Ветеран" Министерства науки и высшего образования Российской Федерации </w:t>
      </w:r>
      <w:hyperlink w:anchor="P241" w:history="1">
        <w:r>
          <w:rPr>
            <w:color w:val="0000FF"/>
          </w:rPr>
          <w:t>(приложение N 2)</w:t>
        </w:r>
      </w:hyperlink>
      <w:r>
        <w:t>;</w:t>
      </w:r>
    </w:p>
    <w:p w:rsidR="00221380" w:rsidRDefault="00221380">
      <w:pPr>
        <w:pStyle w:val="ConsPlusNormal"/>
        <w:spacing w:before="220"/>
        <w:ind w:firstLine="540"/>
        <w:jc w:val="both"/>
      </w:pPr>
      <w:r>
        <w:t xml:space="preserve">Положение о медали К.Д. Ушинского </w:t>
      </w:r>
      <w:hyperlink w:anchor="P514" w:history="1">
        <w:r>
          <w:rPr>
            <w:color w:val="0000FF"/>
          </w:rPr>
          <w:t>(приложение N 3)</w:t>
        </w:r>
      </w:hyperlink>
      <w:r>
        <w:t>;</w:t>
      </w:r>
    </w:p>
    <w:p w:rsidR="00221380" w:rsidRDefault="00221380">
      <w:pPr>
        <w:pStyle w:val="ConsPlusNormal"/>
        <w:spacing w:before="220"/>
        <w:ind w:firstLine="540"/>
        <w:jc w:val="both"/>
      </w:pPr>
      <w:r>
        <w:t xml:space="preserve">Положение о медали "За безупречный труд и отличие" </w:t>
      </w:r>
      <w:hyperlink w:anchor="P555" w:history="1">
        <w:r>
          <w:rPr>
            <w:color w:val="0000FF"/>
          </w:rPr>
          <w:t>(приложение N 4)</w:t>
        </w:r>
      </w:hyperlink>
      <w:r>
        <w:t>;</w:t>
      </w:r>
    </w:p>
    <w:p w:rsidR="00221380" w:rsidRDefault="00221380">
      <w:pPr>
        <w:pStyle w:val="ConsPlusNormal"/>
        <w:spacing w:before="220"/>
        <w:ind w:firstLine="540"/>
        <w:jc w:val="both"/>
      </w:pPr>
      <w:r>
        <w:t xml:space="preserve">Положение о медали "За вклад в реализацию государственной политики в области образования и научно-технологического развития"; </w:t>
      </w:r>
      <w:hyperlink w:anchor="P589" w:history="1">
        <w:r>
          <w:rPr>
            <w:color w:val="0000FF"/>
          </w:rPr>
          <w:t>(приложение N 5)</w:t>
        </w:r>
      </w:hyperlink>
      <w:r>
        <w:t>;</w:t>
      </w:r>
    </w:p>
    <w:p w:rsidR="00221380" w:rsidRDefault="00221380">
      <w:pPr>
        <w:pStyle w:val="ConsPlusNormal"/>
        <w:spacing w:before="220"/>
        <w:ind w:firstLine="540"/>
        <w:jc w:val="both"/>
      </w:pPr>
      <w:r>
        <w:t xml:space="preserve">Положение о почетных званиях "Почетный работник сферы образования Российской Федерации", "Почетный работник науки и высоких технологий Российской Федерации" и "Почетный работник сферы молодежной политики Российской Федерации" и о нагрудных знаках к ним </w:t>
      </w:r>
      <w:hyperlink w:anchor="P622" w:history="1">
        <w:r>
          <w:rPr>
            <w:color w:val="0000FF"/>
          </w:rPr>
          <w:t>(приложение N 6)</w:t>
        </w:r>
      </w:hyperlink>
      <w:r>
        <w:t>;</w:t>
      </w:r>
    </w:p>
    <w:p w:rsidR="00221380" w:rsidRDefault="00221380">
      <w:pPr>
        <w:pStyle w:val="ConsPlusNormal"/>
        <w:spacing w:before="220"/>
        <w:ind w:firstLine="540"/>
        <w:jc w:val="both"/>
      </w:pPr>
      <w:r>
        <w:t xml:space="preserve">Положение о звании "Почетный работник" Министерства науки и высшего образования Российской Федерации и о нагрудном знаке к нему </w:t>
      </w:r>
      <w:hyperlink w:anchor="P675" w:history="1">
        <w:r>
          <w:rPr>
            <w:color w:val="0000FF"/>
          </w:rPr>
          <w:t>(приложение N 7)</w:t>
        </w:r>
      </w:hyperlink>
      <w:r>
        <w:t>;</w:t>
      </w:r>
    </w:p>
    <w:p w:rsidR="00221380" w:rsidRDefault="00221380">
      <w:pPr>
        <w:pStyle w:val="ConsPlusNormal"/>
        <w:spacing w:before="220"/>
        <w:ind w:firstLine="540"/>
        <w:jc w:val="both"/>
      </w:pPr>
      <w:r>
        <w:t xml:space="preserve">Положение о нагрудном знаке "Почетный наставник" </w:t>
      </w:r>
      <w:hyperlink w:anchor="P709" w:history="1">
        <w:r>
          <w:rPr>
            <w:color w:val="0000FF"/>
          </w:rPr>
          <w:t>(приложение N 8)</w:t>
        </w:r>
      </w:hyperlink>
      <w:r>
        <w:t>;</w:t>
      </w:r>
    </w:p>
    <w:p w:rsidR="00221380" w:rsidRDefault="00221380">
      <w:pPr>
        <w:pStyle w:val="ConsPlusNormal"/>
        <w:spacing w:before="220"/>
        <w:ind w:firstLine="540"/>
        <w:jc w:val="both"/>
      </w:pPr>
      <w:r>
        <w:t xml:space="preserve">Положение о нагрудном знаке "Молодой ученый" </w:t>
      </w:r>
      <w:hyperlink w:anchor="P752" w:history="1">
        <w:r>
          <w:rPr>
            <w:color w:val="0000FF"/>
          </w:rPr>
          <w:t>(приложение N 9)</w:t>
        </w:r>
      </w:hyperlink>
      <w:r>
        <w:t>;</w:t>
      </w:r>
    </w:p>
    <w:p w:rsidR="00221380" w:rsidRDefault="00221380">
      <w:pPr>
        <w:pStyle w:val="ConsPlusNormal"/>
        <w:spacing w:before="220"/>
        <w:ind w:firstLine="540"/>
        <w:jc w:val="both"/>
      </w:pPr>
      <w:r>
        <w:t xml:space="preserve">Положение о Почетной грамоте Министерства науки и высшего образования Российской Федерации </w:t>
      </w:r>
      <w:hyperlink w:anchor="P784" w:history="1">
        <w:r>
          <w:rPr>
            <w:color w:val="0000FF"/>
          </w:rPr>
          <w:t>(приложение N 10)</w:t>
        </w:r>
      </w:hyperlink>
      <w:r>
        <w:t>.</w:t>
      </w:r>
    </w:p>
    <w:p w:rsidR="00221380" w:rsidRDefault="00221380">
      <w:pPr>
        <w:pStyle w:val="ConsPlusNormal"/>
        <w:spacing w:before="220"/>
        <w:ind w:firstLine="540"/>
        <w:jc w:val="both"/>
      </w:pPr>
      <w:r>
        <w:t xml:space="preserve">3. Признать утратившим силу </w:t>
      </w:r>
      <w:hyperlink r:id="rId7" w:history="1">
        <w:r>
          <w:rPr>
            <w:color w:val="0000FF"/>
          </w:rPr>
          <w:t>приказ</w:t>
        </w:r>
      </w:hyperlink>
      <w:r>
        <w:t xml:space="preserve"> Министерства науки и высшего образования Российской Федерации от 14 августа 2020 г. N 1020 "О ведомственных наградах Министерства науки и высшего образования Российской Федерации" (зарегистрирован Министерством юстиции Российской Федерации 14 сентября 2020 г., регистрационный N 59838).</w:t>
      </w:r>
    </w:p>
    <w:p w:rsidR="00221380" w:rsidRDefault="00221380">
      <w:pPr>
        <w:pStyle w:val="ConsPlusNormal"/>
        <w:jc w:val="both"/>
      </w:pPr>
    </w:p>
    <w:p w:rsidR="00221380" w:rsidRDefault="00221380">
      <w:pPr>
        <w:pStyle w:val="ConsPlusNormal"/>
        <w:jc w:val="right"/>
      </w:pPr>
      <w:r>
        <w:t>Врио Министра</w:t>
      </w:r>
    </w:p>
    <w:p w:rsidR="00221380" w:rsidRDefault="00221380">
      <w:pPr>
        <w:pStyle w:val="ConsPlusNormal"/>
        <w:jc w:val="right"/>
      </w:pPr>
      <w:r>
        <w:t>А.В.НАРУКАВНИКОВ</w:t>
      </w: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right"/>
        <w:outlineLvl w:val="0"/>
      </w:pPr>
      <w:r>
        <w:t>Приложение N 1</w:t>
      </w:r>
    </w:p>
    <w:p w:rsidR="00221380" w:rsidRDefault="00221380">
      <w:pPr>
        <w:pStyle w:val="ConsPlusNormal"/>
        <w:jc w:val="both"/>
      </w:pPr>
    </w:p>
    <w:p w:rsidR="00221380" w:rsidRDefault="00221380">
      <w:pPr>
        <w:pStyle w:val="ConsPlusNormal"/>
        <w:jc w:val="right"/>
      </w:pPr>
      <w:r>
        <w:t>Утверждено</w:t>
      </w:r>
    </w:p>
    <w:p w:rsidR="00221380" w:rsidRDefault="00221380">
      <w:pPr>
        <w:pStyle w:val="ConsPlusNormal"/>
        <w:jc w:val="right"/>
      </w:pPr>
      <w:r>
        <w:t>приказом Министерства</w:t>
      </w:r>
    </w:p>
    <w:p w:rsidR="00221380" w:rsidRDefault="00221380">
      <w:pPr>
        <w:pStyle w:val="ConsPlusNormal"/>
        <w:jc w:val="right"/>
      </w:pPr>
      <w:r>
        <w:t>науки и высшего образования</w:t>
      </w:r>
    </w:p>
    <w:p w:rsidR="00221380" w:rsidRDefault="00221380">
      <w:pPr>
        <w:pStyle w:val="ConsPlusNormal"/>
        <w:jc w:val="right"/>
      </w:pPr>
      <w:r>
        <w:t>Российской Федерации</w:t>
      </w:r>
    </w:p>
    <w:p w:rsidR="00221380" w:rsidRDefault="00221380">
      <w:pPr>
        <w:pStyle w:val="ConsPlusNormal"/>
        <w:jc w:val="right"/>
      </w:pPr>
      <w:r>
        <w:t>от 13 августа 2021 г. N 748</w:t>
      </w:r>
    </w:p>
    <w:p w:rsidR="00221380" w:rsidRDefault="00221380">
      <w:pPr>
        <w:pStyle w:val="ConsPlusNormal"/>
        <w:jc w:val="both"/>
      </w:pPr>
    </w:p>
    <w:p w:rsidR="00221380" w:rsidRDefault="00221380">
      <w:pPr>
        <w:pStyle w:val="ConsPlusTitle"/>
        <w:jc w:val="center"/>
      </w:pPr>
      <w:bookmarkStart w:id="0" w:name="P55"/>
      <w:bookmarkEnd w:id="0"/>
      <w:r>
        <w:t>ПОЛОЖЕНИЕ</w:t>
      </w:r>
    </w:p>
    <w:p w:rsidR="00221380" w:rsidRDefault="00221380">
      <w:pPr>
        <w:pStyle w:val="ConsPlusTitle"/>
        <w:jc w:val="center"/>
      </w:pPr>
      <w:r>
        <w:t>О ВЕДОМСТВЕННЫХ НАГРАДАХ МИНИСТЕРСТВА НАУКИ</w:t>
      </w:r>
    </w:p>
    <w:p w:rsidR="00221380" w:rsidRDefault="00221380">
      <w:pPr>
        <w:pStyle w:val="ConsPlusTitle"/>
        <w:jc w:val="center"/>
      </w:pPr>
      <w:r>
        <w:t>И ВЫСШЕГО ОБРАЗОВАНИЯ РОССИЙСКОЙ ФЕДЕРАЦИИ</w:t>
      </w:r>
    </w:p>
    <w:p w:rsidR="00221380" w:rsidRDefault="00221380">
      <w:pPr>
        <w:pStyle w:val="ConsPlusNormal"/>
        <w:jc w:val="both"/>
      </w:pPr>
    </w:p>
    <w:p w:rsidR="00221380" w:rsidRDefault="00221380">
      <w:pPr>
        <w:pStyle w:val="ConsPlusNormal"/>
        <w:ind w:firstLine="540"/>
        <w:jc w:val="both"/>
      </w:pPr>
      <w:r>
        <w:t>1. Настоящее Положение устанавливает порядок представления к награждению ведомственными наградами Министерства науки и высшего образования Российской Федерации (за исключением нагрудного знака "Ветеран" Министерства науки и высшего образования Российской Федерации) (далее - ведомственные награды), порядок награждения ведомственными наградами.</w:t>
      </w:r>
    </w:p>
    <w:p w:rsidR="00221380" w:rsidRDefault="00221380">
      <w:pPr>
        <w:pStyle w:val="ConsPlusNormal"/>
        <w:spacing w:before="220"/>
        <w:ind w:firstLine="540"/>
        <w:jc w:val="both"/>
      </w:pPr>
      <w:bookmarkStart w:id="1" w:name="P60"/>
      <w:bookmarkEnd w:id="1"/>
      <w:r>
        <w:lastRenderedPageBreak/>
        <w:t>2. Ведомственные награды являются формой поощрения федеральных государственных гражданских служащих (далее - гражданские служащие) Министерства науки и высшего образования Российской Федерации (далее - Министерство), лиц, замещающих государственные должности Российской Федерации, гражданских служащих иных федеральных органов исполнительной власти, работников организаций, подведомственных Министерству, лиц, замещающих государственные должности субъектов Российской Федерации, государственных гражданских служащих субъектов Российской Федерации, работников государственных органов субъекта Российской Федерации и подведомственных им организаций, муниципальных служащих, работников органов местного самоуправления и подведомственных им организаций, лиц, осуществляющих деятельность в сфере высшего образования и соответствующего дополнительного профессионального образования, научной, научно-технической и инновационной деятельности, нанотехнологий, развития федеральных центров науки и высоких технологий, государственных научных центров и наукоградов, интеллектуальной собственности, в сфере социальной поддержки и социальной защиты обучающихся, молодежной политики (далее соответственно - работники (служащие), организация (орган), установленная сфера деятельности).</w:t>
      </w:r>
    </w:p>
    <w:p w:rsidR="00221380" w:rsidRDefault="00221380">
      <w:pPr>
        <w:pStyle w:val="ConsPlusNormal"/>
        <w:spacing w:before="220"/>
        <w:ind w:firstLine="540"/>
        <w:jc w:val="both"/>
      </w:pPr>
      <w:r>
        <w:t>К награждению Почетной грамотой Министерства науки и высшего образования Российской Федерации может быть представлен коллектив организации (органа).</w:t>
      </w:r>
    </w:p>
    <w:p w:rsidR="00221380" w:rsidRDefault="00221380">
      <w:pPr>
        <w:pStyle w:val="ConsPlusNormal"/>
        <w:spacing w:before="220"/>
        <w:ind w:firstLine="540"/>
        <w:jc w:val="both"/>
      </w:pPr>
      <w:r>
        <w:t>3. Награждение ведомственными наградами может быть приурочено:</w:t>
      </w:r>
    </w:p>
    <w:p w:rsidR="00221380" w:rsidRDefault="00221380">
      <w:pPr>
        <w:pStyle w:val="ConsPlusNormal"/>
        <w:spacing w:before="220"/>
        <w:ind w:firstLine="540"/>
        <w:jc w:val="both"/>
      </w:pPr>
      <w:r>
        <w:t>к профессиональным праздникам в установленной сфере деятельности;</w:t>
      </w:r>
    </w:p>
    <w:p w:rsidR="00221380" w:rsidRDefault="00221380">
      <w:pPr>
        <w:pStyle w:val="ConsPlusNormal"/>
        <w:spacing w:before="220"/>
        <w:ind w:firstLine="540"/>
        <w:jc w:val="both"/>
      </w:pPr>
      <w:r>
        <w:t>к празднованию юбилейных и памятных дат организаций (органов) (юбилейными считать 50 лет и далее каждые 25 лет, памятными - 55 лет и далее каждые 5 лет);</w:t>
      </w:r>
    </w:p>
    <w:p w:rsidR="00221380" w:rsidRDefault="00221380">
      <w:pPr>
        <w:pStyle w:val="ConsPlusNormal"/>
        <w:spacing w:before="220"/>
        <w:ind w:firstLine="540"/>
        <w:jc w:val="both"/>
      </w:pPr>
      <w:r>
        <w:t>к юбилейным датам со дня рождения гражданских служащих Министерства, работников (служащих) (50 лет, 60 лет, 70 лет и далее каждые 5 лет), а также за отдельные выдающиеся достижения в установленной сфере деятельности.</w:t>
      </w:r>
    </w:p>
    <w:p w:rsidR="00221380" w:rsidRDefault="00221380">
      <w:pPr>
        <w:pStyle w:val="ConsPlusNormal"/>
        <w:spacing w:before="220"/>
        <w:ind w:firstLine="540"/>
        <w:jc w:val="both"/>
      </w:pPr>
      <w:r>
        <w:t>При награждении соответствующей ведомственной наградой учитывается характер и степень заслуг награждаемого, которые должны соответствовать положению о ней.</w:t>
      </w:r>
    </w:p>
    <w:p w:rsidR="00221380" w:rsidRDefault="00221380">
      <w:pPr>
        <w:pStyle w:val="ConsPlusNormal"/>
        <w:spacing w:before="220"/>
        <w:ind w:firstLine="540"/>
        <w:jc w:val="both"/>
      </w:pPr>
      <w:r>
        <w:t>4. Награждение ведомственными наградами производится за безупречную и эффективную федеральную государственную гражданскую службу, добросовестный эффективный труд, за успехи в работе в установленной сфере деятельности.</w:t>
      </w:r>
    </w:p>
    <w:p w:rsidR="00221380" w:rsidRDefault="00221380">
      <w:pPr>
        <w:pStyle w:val="ConsPlusNormal"/>
        <w:spacing w:before="220"/>
        <w:ind w:firstLine="540"/>
        <w:jc w:val="both"/>
      </w:pPr>
      <w:r>
        <w:t>5. Повторное награждение одной и той же ведомственной наградой не допускается, за исключением награждения Почетной грамотой Министерства науки и высшего образования Российской Федерации.</w:t>
      </w:r>
    </w:p>
    <w:p w:rsidR="00221380" w:rsidRDefault="00221380">
      <w:pPr>
        <w:pStyle w:val="ConsPlusNormal"/>
        <w:spacing w:before="220"/>
        <w:ind w:firstLine="540"/>
        <w:jc w:val="both"/>
      </w:pPr>
      <w:r>
        <w:t>6. Решение о награждении ведомственной наградой принимает Министр науки и высшего образования Российской Федерации (далее - Министр) и (или) заместитель Министра, к полномочиям которого в соответствии с распределением обязанностей между заместителями Министра отнесены вопросы координации награждения и поощрения ведомственными наградами Министерства (далее - заместитель Министра, координирующий вопросы награждения), в 90-дневный срок на основании представления о награждении ведомственной наградой (далее - представление о награждении).</w:t>
      </w:r>
    </w:p>
    <w:p w:rsidR="00221380" w:rsidRDefault="00221380">
      <w:pPr>
        <w:pStyle w:val="ConsPlusNormal"/>
        <w:spacing w:before="220"/>
        <w:ind w:firstLine="540"/>
        <w:jc w:val="both"/>
      </w:pPr>
      <w:r>
        <w:t>7. Представление о награждении гражданского служащего Министерства, работника (служащего) инициируется руководителем структурного подразделения Министерства, организации (органа) соответственно по месту основной (постоянной) работы или службы гражданского служащего Министерства, работника (служащего).</w:t>
      </w:r>
    </w:p>
    <w:p w:rsidR="00221380" w:rsidRDefault="00221380">
      <w:pPr>
        <w:pStyle w:val="ConsPlusNormal"/>
        <w:spacing w:before="220"/>
        <w:ind w:firstLine="540"/>
        <w:jc w:val="both"/>
      </w:pPr>
      <w:r>
        <w:t xml:space="preserve">Представление о награждении Почетной грамотой Министерства науки и высшего образования Российской Федерации коллектива организации (органа) инициируется </w:t>
      </w:r>
      <w:r>
        <w:lastRenderedPageBreak/>
        <w:t>руководителем организации (органа).</w:t>
      </w:r>
    </w:p>
    <w:p w:rsidR="00221380" w:rsidRDefault="00221380">
      <w:pPr>
        <w:pStyle w:val="ConsPlusNormal"/>
        <w:spacing w:before="220"/>
        <w:ind w:firstLine="540"/>
        <w:jc w:val="both"/>
      </w:pPr>
      <w:bookmarkStart w:id="2" w:name="P72"/>
      <w:bookmarkEnd w:id="2"/>
      <w:r>
        <w:t>8. Решение о возбуждении ходатайства о награждении ведомственной наградой (далее - ходатайство о награждении) принимается коллективом по месту основной работы (службы) работника (служащего) и рассматривается коллегиальным органом организации (органа) (коллегией, ученым, научным, научно-техническим, педагогическим советом, общим собранием коллектива, наградной комиссией).</w:t>
      </w:r>
    </w:p>
    <w:p w:rsidR="00221380" w:rsidRDefault="00221380">
      <w:pPr>
        <w:pStyle w:val="ConsPlusNormal"/>
        <w:spacing w:before="220"/>
        <w:ind w:firstLine="540"/>
        <w:jc w:val="both"/>
      </w:pPr>
      <w:r>
        <w:t>Решение о возбуждении ходатайства о награждении коллектива организации (органа) Почетной грамотой Министерства науки и высшего образования Российской Федерации принимается коллективом и рассматривается коллегиальным органом организации (органа) (коллегией, ученым, научным, научно-техническим, педагогическим советом, общим собранием коллектива, наградной комиссией).</w:t>
      </w:r>
    </w:p>
    <w:p w:rsidR="00221380" w:rsidRDefault="00221380">
      <w:pPr>
        <w:pStyle w:val="ConsPlusNormal"/>
        <w:spacing w:before="220"/>
        <w:ind w:firstLine="540"/>
        <w:jc w:val="both"/>
      </w:pPr>
      <w:r>
        <w:t>9. Представление гражданского служащего Министерства, работника (служащего) к награждению ведомственными наградами Министерства, как правило, производится в следующей последовательности:</w:t>
      </w:r>
    </w:p>
    <w:p w:rsidR="00221380" w:rsidRDefault="00221380">
      <w:pPr>
        <w:pStyle w:val="ConsPlusNormal"/>
        <w:spacing w:before="220"/>
        <w:ind w:firstLine="540"/>
        <w:jc w:val="both"/>
      </w:pPr>
      <w:r>
        <w:t>Почетная грамота Министерства науки и высшего образования Российской Федерации, нагрудный знак "Молодой ученый", нагрудный знак "Почетный наставник";</w:t>
      </w:r>
    </w:p>
    <w:p w:rsidR="00221380" w:rsidRDefault="00221380">
      <w:pPr>
        <w:pStyle w:val="ConsPlusNormal"/>
        <w:spacing w:before="220"/>
        <w:ind w:firstLine="540"/>
        <w:jc w:val="both"/>
      </w:pPr>
      <w:r>
        <w:t>медали "За безупречный труд и отличие", "За вклад в реализацию государственной политики в области образования и научно-технологического развития";</w:t>
      </w:r>
    </w:p>
    <w:p w:rsidR="00221380" w:rsidRDefault="00221380">
      <w:pPr>
        <w:pStyle w:val="ConsPlusNormal"/>
        <w:spacing w:before="220"/>
        <w:ind w:firstLine="540"/>
        <w:jc w:val="both"/>
      </w:pPr>
      <w:r>
        <w:t>почетные звания "Почетный работник сферы образования Российской Федерации", "Почетный работник науки и высоких технологий Российской Федерации", "Почетный работник сферы молодежной политики Российской Федерации", звание "Почетный работник" Министерства науки и высшего образования Российской Федерации;</w:t>
      </w:r>
    </w:p>
    <w:p w:rsidR="00221380" w:rsidRDefault="00221380">
      <w:pPr>
        <w:pStyle w:val="ConsPlusNormal"/>
        <w:spacing w:before="220"/>
        <w:ind w:firstLine="540"/>
        <w:jc w:val="both"/>
      </w:pPr>
      <w:r>
        <w:t>медаль К.Д. Ушинского;</w:t>
      </w:r>
    </w:p>
    <w:p w:rsidR="00221380" w:rsidRDefault="00221380">
      <w:pPr>
        <w:pStyle w:val="ConsPlusNormal"/>
        <w:spacing w:before="220"/>
        <w:ind w:firstLine="540"/>
        <w:jc w:val="both"/>
      </w:pPr>
      <w:r>
        <w:t>нагрудный знак "Ветеран" Министерства науки и высшего образования Российской Федерации.</w:t>
      </w:r>
    </w:p>
    <w:p w:rsidR="00221380" w:rsidRDefault="00221380">
      <w:pPr>
        <w:pStyle w:val="ConsPlusNormal"/>
        <w:spacing w:before="220"/>
        <w:ind w:firstLine="540"/>
        <w:jc w:val="both"/>
      </w:pPr>
      <w:bookmarkStart w:id="3" w:name="P80"/>
      <w:bookmarkEnd w:id="3"/>
      <w:r>
        <w:t>10. Количество работников (служащих), представляемых к награждению, может составлять:</w:t>
      </w:r>
    </w:p>
    <w:p w:rsidR="00221380" w:rsidRDefault="00221380">
      <w:pPr>
        <w:pStyle w:val="ConsPlusNormal"/>
        <w:spacing w:before="220"/>
        <w:ind w:firstLine="540"/>
        <w:jc w:val="both"/>
      </w:pPr>
      <w:r>
        <w:t>не более одного человека в год от организации (органа) общей штатной численностью менее 200 человек;</w:t>
      </w:r>
    </w:p>
    <w:p w:rsidR="00221380" w:rsidRDefault="00221380">
      <w:pPr>
        <w:pStyle w:val="ConsPlusNormal"/>
        <w:spacing w:before="220"/>
        <w:ind w:firstLine="540"/>
        <w:jc w:val="both"/>
      </w:pPr>
      <w:r>
        <w:t>не более одного человека в год от каждых 200 фактически работающих (служащих) для организации (органа) общей штатной численностью свыше 200 человек.</w:t>
      </w:r>
    </w:p>
    <w:p w:rsidR="00221380" w:rsidRDefault="00221380">
      <w:pPr>
        <w:pStyle w:val="ConsPlusNormal"/>
        <w:spacing w:before="220"/>
        <w:ind w:firstLine="540"/>
        <w:jc w:val="both"/>
      </w:pPr>
      <w:r>
        <w:t>Указанное ограничение не распространяется на гражданских служащих Министерства, представляемых к награждению ведомственными наградами.</w:t>
      </w:r>
    </w:p>
    <w:p w:rsidR="00221380" w:rsidRDefault="00221380">
      <w:pPr>
        <w:pStyle w:val="ConsPlusNormal"/>
        <w:spacing w:before="220"/>
        <w:ind w:firstLine="540"/>
        <w:jc w:val="both"/>
      </w:pPr>
      <w:r>
        <w:t>По решению Комиссии по наградам Министерства науки и высшего образования Российской Федерации количество работников (служащих), представляемых к награждению ведомственными наградами, может осуществляться без учета общей штатной численности.</w:t>
      </w:r>
    </w:p>
    <w:p w:rsidR="00221380" w:rsidRDefault="00221380">
      <w:pPr>
        <w:pStyle w:val="ConsPlusNormal"/>
        <w:spacing w:before="220"/>
        <w:ind w:firstLine="540"/>
        <w:jc w:val="both"/>
      </w:pPr>
      <w:r>
        <w:t>В случае наступления юбилейной или памятной даты Министерства, организации (органа) количество гражданских служащих Министерства, работников (служащих), представляемых к награждению, может увеличиваться в два раза. При этом необходимо представить сведения от организации (органа) о дате образования.</w:t>
      </w:r>
    </w:p>
    <w:p w:rsidR="00221380" w:rsidRDefault="00221380">
      <w:pPr>
        <w:pStyle w:val="ConsPlusNormal"/>
        <w:spacing w:before="220"/>
        <w:ind w:firstLine="540"/>
        <w:jc w:val="both"/>
      </w:pPr>
      <w:r>
        <w:lastRenderedPageBreak/>
        <w:t>11. При представлении к награждению нескольких гражданских служащих Министерства, работников (служащих) ходатайство о награждении оформляется общим списком.</w:t>
      </w:r>
    </w:p>
    <w:p w:rsidR="00221380" w:rsidRDefault="00221380">
      <w:pPr>
        <w:pStyle w:val="ConsPlusNormal"/>
        <w:spacing w:before="220"/>
        <w:ind w:firstLine="540"/>
        <w:jc w:val="both"/>
      </w:pPr>
      <w:bookmarkStart w:id="4" w:name="P87"/>
      <w:bookmarkEnd w:id="4"/>
      <w:r>
        <w:t xml:space="preserve">12. К ходатайству о награждении прилагается наградной лист (рекомендуемый образец приведен в </w:t>
      </w:r>
      <w:hyperlink w:anchor="P138" w:history="1">
        <w:r>
          <w:rPr>
            <w:color w:val="0000FF"/>
          </w:rPr>
          <w:t>приложении N 1</w:t>
        </w:r>
      </w:hyperlink>
      <w:r>
        <w:t xml:space="preserve"> к настоящему Положению). В наградном листе должны быть указаны конкретные заслуги гражданского служащего Министерства, работника (служащего), представляемого к награждению, сведения о личном вкладе в сферу деятельности Министерства или организации (органа).</w:t>
      </w:r>
    </w:p>
    <w:p w:rsidR="00221380" w:rsidRDefault="00221380">
      <w:pPr>
        <w:pStyle w:val="ConsPlusNormal"/>
        <w:spacing w:before="220"/>
        <w:ind w:firstLine="540"/>
        <w:jc w:val="both"/>
      </w:pPr>
      <w:r>
        <w:t>К наградному листу должны прилагаться:</w:t>
      </w:r>
    </w:p>
    <w:p w:rsidR="00221380" w:rsidRDefault="00221380">
      <w:pPr>
        <w:pStyle w:val="ConsPlusNormal"/>
        <w:spacing w:before="220"/>
        <w:ind w:firstLine="540"/>
        <w:jc w:val="both"/>
      </w:pPr>
      <w:r>
        <w:t>сведения об общем количестве штатных единиц в организации (органе) и фактической численности работников (служащих);</w:t>
      </w:r>
    </w:p>
    <w:p w:rsidR="00221380" w:rsidRDefault="00221380">
      <w:pPr>
        <w:pStyle w:val="ConsPlusNormal"/>
        <w:spacing w:before="220"/>
        <w:ind w:firstLine="540"/>
        <w:jc w:val="both"/>
      </w:pPr>
      <w:r>
        <w:t>решение коллегиального органа организации (органа), представляющей работника (служащего) к награждению ведомственной наградой;</w:t>
      </w:r>
    </w:p>
    <w:p w:rsidR="00221380" w:rsidRDefault="00221380">
      <w:pPr>
        <w:pStyle w:val="ConsPlusNormal"/>
        <w:spacing w:before="220"/>
        <w:ind w:firstLine="540"/>
        <w:jc w:val="both"/>
      </w:pPr>
      <w:r>
        <w:t>письменное согласие кандидата на обработку персональных данных, содержащихся в документах о награждении ведомственной наградой, в соответствии с законодательством Российской Федерации в области персональных данных (далее - согласие на обработку персональных данных) &lt;1&gt;.</w:t>
      </w:r>
    </w:p>
    <w:p w:rsidR="00221380" w:rsidRDefault="00221380">
      <w:pPr>
        <w:pStyle w:val="ConsPlusNormal"/>
        <w:spacing w:before="220"/>
        <w:ind w:firstLine="540"/>
        <w:jc w:val="both"/>
      </w:pPr>
      <w:r>
        <w:t>--------------------------------</w:t>
      </w:r>
    </w:p>
    <w:p w:rsidR="00221380" w:rsidRDefault="00221380">
      <w:pPr>
        <w:pStyle w:val="ConsPlusNormal"/>
        <w:spacing w:before="220"/>
        <w:ind w:firstLine="540"/>
        <w:jc w:val="both"/>
      </w:pPr>
      <w:r>
        <w:t xml:space="preserve">&lt;1&gt; </w:t>
      </w:r>
      <w:hyperlink r:id="rId8" w:history="1">
        <w:r>
          <w:rPr>
            <w:color w:val="0000FF"/>
          </w:rPr>
          <w:t>Приложение N 5</w:t>
        </w:r>
      </w:hyperlink>
      <w:r>
        <w:t xml:space="preserve"> к приказу Министерства науки и высшего образования Российской Федерации от 26 июля 2018 г. N 8н "Об обработке персональных данных в Министерстве науки и высшего образования Российской Федерации" (зарегистрирован Министерством юстиции Российской Федерации 13 августа 2018 г., регистрационный N 51871) с изменениями, внесенными приказами Министерства науки и высшего образования Российской Федерации от 6 февраля 2020 г. N 179 (зарегистрирован Министерством юстиции Российской Федерации 10 марта 2020 г., регистрационный N 57701), от 13 октября 2020 г. N 1299 (зарегистрирован Министерством юстиции Российской Федерации 18 ноября 2020 г., регистрационный N 60971) (далее - приложение N 5 к приказу N 8н).</w:t>
      </w:r>
    </w:p>
    <w:p w:rsidR="00221380" w:rsidRDefault="00221380">
      <w:pPr>
        <w:pStyle w:val="ConsPlusNormal"/>
        <w:jc w:val="both"/>
      </w:pPr>
    </w:p>
    <w:p w:rsidR="00221380" w:rsidRDefault="00221380">
      <w:pPr>
        <w:pStyle w:val="ConsPlusNormal"/>
        <w:ind w:firstLine="540"/>
        <w:jc w:val="both"/>
      </w:pPr>
      <w:r>
        <w:t>К ходатайству о награждении коллектива организации (органа) Почетной грамотой Министерства науки и высшего образования Российской Федерации должны прилагаться:</w:t>
      </w:r>
    </w:p>
    <w:p w:rsidR="00221380" w:rsidRDefault="00221380">
      <w:pPr>
        <w:pStyle w:val="ConsPlusNormal"/>
        <w:spacing w:before="220"/>
        <w:ind w:firstLine="540"/>
        <w:jc w:val="both"/>
      </w:pPr>
      <w:r>
        <w:t>решение коллегиального органа организации (органа) о представлении организации (органа) к награждению ведомственной наградой;</w:t>
      </w:r>
    </w:p>
    <w:p w:rsidR="00221380" w:rsidRDefault="00221380">
      <w:pPr>
        <w:pStyle w:val="ConsPlusNormal"/>
        <w:spacing w:before="220"/>
        <w:ind w:firstLine="540"/>
        <w:jc w:val="both"/>
      </w:pPr>
      <w:r>
        <w:t>архивная справка о дате образования организации (органа);</w:t>
      </w:r>
    </w:p>
    <w:p w:rsidR="00221380" w:rsidRDefault="00221380">
      <w:pPr>
        <w:pStyle w:val="ConsPlusNormal"/>
        <w:spacing w:before="220"/>
        <w:ind w:firstLine="540"/>
        <w:jc w:val="both"/>
      </w:pPr>
      <w:r>
        <w:t>сведения о деятельности организации (органа) с указанием достижений за предшествующий и текущий календарный год.</w:t>
      </w:r>
    </w:p>
    <w:p w:rsidR="00221380" w:rsidRDefault="00221380">
      <w:pPr>
        <w:pStyle w:val="ConsPlusNormal"/>
        <w:spacing w:before="220"/>
        <w:ind w:firstLine="540"/>
        <w:jc w:val="both"/>
      </w:pPr>
      <w:r>
        <w:t>13. Гражданские служащие Министерства, работники (служащие), представляемые к награждению ведомственными наградами, должны соответствовать требованиям, установленным положением о соответствующей ведомственной награде.</w:t>
      </w:r>
    </w:p>
    <w:p w:rsidR="00221380" w:rsidRDefault="00221380">
      <w:pPr>
        <w:pStyle w:val="ConsPlusNormal"/>
        <w:spacing w:before="220"/>
        <w:ind w:firstLine="540"/>
        <w:jc w:val="both"/>
      </w:pPr>
      <w:r>
        <w:t>14. Представления о награждении вносятся:</w:t>
      </w:r>
    </w:p>
    <w:p w:rsidR="00221380" w:rsidRDefault="00221380">
      <w:pPr>
        <w:pStyle w:val="ConsPlusNormal"/>
        <w:spacing w:before="220"/>
        <w:ind w:firstLine="540"/>
        <w:jc w:val="both"/>
      </w:pPr>
      <w:r>
        <w:t>первым заместителем Министра, статс-секретарем - заместителем Министра, заместителями Министра;</w:t>
      </w:r>
    </w:p>
    <w:p w:rsidR="00221380" w:rsidRDefault="00221380">
      <w:pPr>
        <w:pStyle w:val="ConsPlusNormal"/>
        <w:spacing w:before="220"/>
        <w:ind w:firstLine="540"/>
        <w:jc w:val="both"/>
      </w:pPr>
      <w:r>
        <w:t xml:space="preserve">руководителями или заместителями руководителей иных федеральных органов исполнительной власти в отношении гражданских служащих и (или) работников </w:t>
      </w:r>
      <w:r>
        <w:lastRenderedPageBreak/>
        <w:t>подведомственных им организаций;</w:t>
      </w:r>
    </w:p>
    <w:p w:rsidR="00221380" w:rsidRDefault="00221380">
      <w:pPr>
        <w:pStyle w:val="ConsPlusNormal"/>
        <w:spacing w:before="220"/>
        <w:ind w:firstLine="540"/>
        <w:jc w:val="both"/>
      </w:pPr>
      <w:r>
        <w:t>высшими должностными лицами субъектов Российской Федерации в отношении лиц, замещающих государственные должности субъекта Российской Федерации, государственных гражданских служащих субъекта Российской Федерации, работников государственных органов субъекта Российской Федерации и подведомственных им организаций, муниципальных служащих, работников органов местного самоуправления и подведомственных им организаций; руководителями органов исполнительной власти субъектов Российской Федерации, осуществляющих государственное управление в установленной сфере деятельности;</w:t>
      </w:r>
    </w:p>
    <w:p w:rsidR="00221380" w:rsidRDefault="00221380">
      <w:pPr>
        <w:pStyle w:val="ConsPlusNormal"/>
        <w:spacing w:before="220"/>
        <w:ind w:firstLine="540"/>
        <w:jc w:val="both"/>
      </w:pPr>
      <w:r>
        <w:t>руководителями организаций, подведомственных Министерству;</w:t>
      </w:r>
    </w:p>
    <w:p w:rsidR="00221380" w:rsidRDefault="00221380">
      <w:pPr>
        <w:pStyle w:val="ConsPlusNormal"/>
        <w:spacing w:before="220"/>
        <w:ind w:firstLine="540"/>
        <w:jc w:val="both"/>
      </w:pPr>
      <w:r>
        <w:t>руководителями организаций (органов), осуществляющих деятельность в установленной сфере деятельности.</w:t>
      </w:r>
    </w:p>
    <w:p w:rsidR="00221380" w:rsidRDefault="00221380">
      <w:pPr>
        <w:pStyle w:val="ConsPlusNormal"/>
        <w:spacing w:before="220"/>
        <w:ind w:firstLine="540"/>
        <w:jc w:val="both"/>
      </w:pPr>
      <w:r>
        <w:t xml:space="preserve">15. Организации, подведомственные Министерству, направляют ходатайство о награждении своих работников, в том числе работников своих филиалов, а также документы, предусмотренные </w:t>
      </w:r>
      <w:hyperlink w:anchor="P87" w:history="1">
        <w:r>
          <w:rPr>
            <w:color w:val="0000FF"/>
          </w:rPr>
          <w:t>пунктом 12</w:t>
        </w:r>
      </w:hyperlink>
      <w:r>
        <w:t xml:space="preserve"> настоящего Положения, непосредственно в Министерство.</w:t>
      </w:r>
    </w:p>
    <w:p w:rsidR="00221380" w:rsidRDefault="00221380">
      <w:pPr>
        <w:pStyle w:val="ConsPlusNormal"/>
        <w:spacing w:before="220"/>
        <w:ind w:firstLine="540"/>
        <w:jc w:val="both"/>
      </w:pPr>
      <w:r>
        <w:t xml:space="preserve">16. Частные образовательные организации, реализующие образовательные программы высшего образования и дополнительные профессиональные программы, научные организации или иные организации, осуществляющие деятельность в установленной сфере деятельности, направляют ходатайство о награждении своих работников, а также документы, предусмотренные </w:t>
      </w:r>
      <w:hyperlink w:anchor="P87" w:history="1">
        <w:r>
          <w:rPr>
            <w:color w:val="0000FF"/>
          </w:rPr>
          <w:t>пунктом 12</w:t>
        </w:r>
      </w:hyperlink>
      <w:r>
        <w:t xml:space="preserve"> настоящего Положения, непосредственно в Министерство.</w:t>
      </w:r>
    </w:p>
    <w:p w:rsidR="00221380" w:rsidRDefault="00221380">
      <w:pPr>
        <w:pStyle w:val="ConsPlusNormal"/>
        <w:spacing w:before="220"/>
        <w:ind w:firstLine="540"/>
        <w:jc w:val="both"/>
      </w:pPr>
      <w:bookmarkStart w:id="5" w:name="P108"/>
      <w:bookmarkEnd w:id="5"/>
      <w:r>
        <w:t>17. Ходатайства о награждении гражданских служащих Министерства представляются руководителями структурных подразделений Министерства заместителю Министра, координирующему вопросы награждения, с приложением наградного листа.</w:t>
      </w:r>
    </w:p>
    <w:p w:rsidR="00221380" w:rsidRDefault="00221380">
      <w:pPr>
        <w:pStyle w:val="ConsPlusNormal"/>
        <w:spacing w:before="220"/>
        <w:ind w:firstLine="540"/>
        <w:jc w:val="both"/>
      </w:pPr>
      <w:r>
        <w:t xml:space="preserve">18. Ходатайство о награждении, а также документы, предусмотренные </w:t>
      </w:r>
      <w:hyperlink w:anchor="P87" w:history="1">
        <w:r>
          <w:rPr>
            <w:color w:val="0000FF"/>
          </w:rPr>
          <w:t>пунктом 12</w:t>
        </w:r>
      </w:hyperlink>
      <w:r>
        <w:t xml:space="preserve"> настоящего Положения, на гражданского служащего Министерства, работника (служащего), представленного к награждению ведомственной наградой, в отношении которого Министром или заместителем Министра, координирующим вопросы награждения, принято решение об отказе в награждении ведомственной наградой, либо представленные с нарушением требований, установленных </w:t>
      </w:r>
      <w:hyperlink w:anchor="P72" w:history="1">
        <w:r>
          <w:rPr>
            <w:color w:val="0000FF"/>
          </w:rPr>
          <w:t>пунктами 8</w:t>
        </w:r>
      </w:hyperlink>
      <w:r>
        <w:t xml:space="preserve"> - </w:t>
      </w:r>
      <w:hyperlink w:anchor="P80" w:history="1">
        <w:r>
          <w:rPr>
            <w:color w:val="0000FF"/>
          </w:rPr>
          <w:t>10</w:t>
        </w:r>
      </w:hyperlink>
      <w:r>
        <w:t xml:space="preserve">, </w:t>
      </w:r>
      <w:hyperlink w:anchor="P87" w:history="1">
        <w:r>
          <w:rPr>
            <w:color w:val="0000FF"/>
          </w:rPr>
          <w:t>12</w:t>
        </w:r>
      </w:hyperlink>
      <w:r>
        <w:t xml:space="preserve"> - </w:t>
      </w:r>
      <w:hyperlink w:anchor="P108" w:history="1">
        <w:r>
          <w:rPr>
            <w:color w:val="0000FF"/>
          </w:rPr>
          <w:t>17</w:t>
        </w:r>
      </w:hyperlink>
      <w:r>
        <w:t xml:space="preserve"> настоящего Положения, подлежат возврату в 90-дневный срок с даты их поступления в Министерство с указанием причины отказа.</w:t>
      </w:r>
    </w:p>
    <w:p w:rsidR="00221380" w:rsidRDefault="00221380">
      <w:pPr>
        <w:pStyle w:val="ConsPlusNormal"/>
        <w:spacing w:before="220"/>
        <w:ind w:firstLine="540"/>
        <w:jc w:val="both"/>
      </w:pPr>
      <w:r>
        <w:t xml:space="preserve">19. Гражданскому служащему Министерства, работнику (служащему), награжденному ведомственной наградой Министерства, вручаются медали и нагрудные знаки соответственно и удостоверения к ним (рекомендуемый образец приведен в </w:t>
      </w:r>
      <w:hyperlink w:anchor="P204" w:history="1">
        <w:r>
          <w:rPr>
            <w:color w:val="0000FF"/>
          </w:rPr>
          <w:t>приложении N 2</w:t>
        </w:r>
      </w:hyperlink>
      <w:r>
        <w:t xml:space="preserve"> к настоящему Положению).</w:t>
      </w:r>
    </w:p>
    <w:p w:rsidR="00221380" w:rsidRDefault="00221380">
      <w:pPr>
        <w:pStyle w:val="ConsPlusNormal"/>
        <w:spacing w:before="220"/>
        <w:ind w:firstLine="540"/>
        <w:jc w:val="both"/>
      </w:pPr>
      <w:r>
        <w:t>Награждение ведомственной наградой оформляется приказом Министерства.</w:t>
      </w:r>
    </w:p>
    <w:p w:rsidR="00221380" w:rsidRDefault="00221380">
      <w:pPr>
        <w:pStyle w:val="ConsPlusNormal"/>
        <w:spacing w:before="220"/>
        <w:ind w:firstLine="540"/>
        <w:jc w:val="both"/>
      </w:pPr>
      <w:r>
        <w:t>20. Награждение ведомственной наградой гражданского служащего Министерства, работника (служащего) производится в торжественной обстановке, как правило, по месту работы (службы) награжденного не позднее 6 месяцев после издания приказа Министерства о награждении.</w:t>
      </w:r>
    </w:p>
    <w:p w:rsidR="00221380" w:rsidRDefault="00221380">
      <w:pPr>
        <w:pStyle w:val="ConsPlusNormal"/>
        <w:spacing w:before="220"/>
        <w:ind w:firstLine="540"/>
        <w:jc w:val="both"/>
      </w:pPr>
      <w:r>
        <w:t>21. Копии приказов Министерства о награждении и ведомственные награды выдаются представителям организации (органа), представившей работника (служащего) к награждению, при условии что вручение ведомственной награды не производится Министром или заместителями Министра.</w:t>
      </w:r>
    </w:p>
    <w:p w:rsidR="00221380" w:rsidRDefault="00221380">
      <w:pPr>
        <w:pStyle w:val="ConsPlusNormal"/>
        <w:spacing w:before="220"/>
        <w:ind w:firstLine="540"/>
        <w:jc w:val="both"/>
      </w:pPr>
      <w:r>
        <w:t xml:space="preserve">Копия приказа Министерства о награждении гражданского служащего Министерства ведомственной наградой представляется в кадровое подразделение Министерства для </w:t>
      </w:r>
      <w:r>
        <w:lastRenderedPageBreak/>
        <w:t>приобщения к личному делу гражданского служащего Министерства.</w:t>
      </w:r>
    </w:p>
    <w:p w:rsidR="00221380" w:rsidRDefault="00221380">
      <w:pPr>
        <w:pStyle w:val="ConsPlusNormal"/>
        <w:spacing w:before="220"/>
        <w:ind w:firstLine="540"/>
        <w:jc w:val="both"/>
      </w:pPr>
      <w:r>
        <w:t>22. Награждение очередной ведомственной наградой за новые заслуги возможно не ранее чем через два года после предыдущего награждения.</w:t>
      </w:r>
    </w:p>
    <w:p w:rsidR="00221380" w:rsidRDefault="00221380">
      <w:pPr>
        <w:pStyle w:val="ConsPlusNormal"/>
        <w:spacing w:before="220"/>
        <w:ind w:firstLine="540"/>
        <w:jc w:val="both"/>
      </w:pPr>
      <w:r>
        <w:t>23. В случаях утраты ведомственной награды или удостоверения к ней Министерство выдает справку, подтверждающую факт награждения. Дубликаты ведомственных наград не выдаются.</w:t>
      </w:r>
    </w:p>
    <w:p w:rsidR="00221380" w:rsidRDefault="00221380">
      <w:pPr>
        <w:pStyle w:val="ConsPlusNormal"/>
        <w:spacing w:before="220"/>
        <w:ind w:firstLine="540"/>
        <w:jc w:val="both"/>
      </w:pPr>
      <w:r>
        <w:t xml:space="preserve">24. Соответствующая запись о награждении ведомственными наградами вносится в трудовую книжку работника (служащего) и гражданского служащего Министерства (в случае ведения трудовой книжки в соответствии со </w:t>
      </w:r>
      <w:hyperlink r:id="rId9" w:history="1">
        <w:r>
          <w:rPr>
            <w:color w:val="0000FF"/>
          </w:rPr>
          <w:t>статьей 66</w:t>
        </w:r>
      </w:hyperlink>
      <w:r>
        <w:t xml:space="preserve"> Трудового кодекса Российской Федерации (Собрание законодательства Российской Федерации, 2002, N 1, ст. 3; 2019, N 51, ст. 7491), в федеральную государственную информационную систему в области государственной службы и в личное дело гражданского служащего Министерства - копия приказа о награждении.</w:t>
      </w:r>
    </w:p>
    <w:p w:rsidR="00221380" w:rsidRDefault="00221380">
      <w:pPr>
        <w:pStyle w:val="ConsPlusNormal"/>
        <w:spacing w:before="220"/>
        <w:ind w:firstLine="540"/>
        <w:jc w:val="both"/>
      </w:pPr>
      <w:r>
        <w:t>25. Учет лиц, награжденных ведомственными наградами, осуществляет Министерство.</w:t>
      </w: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right"/>
        <w:outlineLvl w:val="1"/>
      </w:pPr>
      <w:r>
        <w:t>Приложение N 1</w:t>
      </w:r>
    </w:p>
    <w:p w:rsidR="00221380" w:rsidRDefault="00221380">
      <w:pPr>
        <w:pStyle w:val="ConsPlusNormal"/>
        <w:jc w:val="right"/>
      </w:pPr>
      <w:r>
        <w:t>к Положению о ведомственных</w:t>
      </w:r>
    </w:p>
    <w:p w:rsidR="00221380" w:rsidRDefault="00221380">
      <w:pPr>
        <w:pStyle w:val="ConsPlusNormal"/>
        <w:jc w:val="right"/>
      </w:pPr>
      <w:r>
        <w:t>наградах Министерства науки</w:t>
      </w:r>
    </w:p>
    <w:p w:rsidR="00221380" w:rsidRDefault="00221380">
      <w:pPr>
        <w:pStyle w:val="ConsPlusNormal"/>
        <w:jc w:val="right"/>
      </w:pPr>
      <w:r>
        <w:t>и высшего образования Российской</w:t>
      </w:r>
    </w:p>
    <w:p w:rsidR="00221380" w:rsidRDefault="00221380">
      <w:pPr>
        <w:pStyle w:val="ConsPlusNormal"/>
        <w:jc w:val="right"/>
      </w:pPr>
      <w:r>
        <w:t>Федерации, утвержденному приказом</w:t>
      </w:r>
    </w:p>
    <w:p w:rsidR="00221380" w:rsidRDefault="00221380">
      <w:pPr>
        <w:pStyle w:val="ConsPlusNormal"/>
        <w:jc w:val="right"/>
      </w:pPr>
      <w:r>
        <w:t>Министерства науки и высшего</w:t>
      </w:r>
    </w:p>
    <w:p w:rsidR="00221380" w:rsidRDefault="00221380">
      <w:pPr>
        <w:pStyle w:val="ConsPlusNormal"/>
        <w:jc w:val="right"/>
      </w:pPr>
      <w:r>
        <w:t>образования Российской Федерации</w:t>
      </w:r>
    </w:p>
    <w:p w:rsidR="00221380" w:rsidRDefault="00221380">
      <w:pPr>
        <w:pStyle w:val="ConsPlusNormal"/>
        <w:jc w:val="right"/>
      </w:pPr>
      <w:r>
        <w:t>от 13 августа 2021 г. N 748</w:t>
      </w:r>
    </w:p>
    <w:p w:rsidR="00221380" w:rsidRDefault="00221380">
      <w:pPr>
        <w:pStyle w:val="ConsPlusNormal"/>
        <w:jc w:val="both"/>
      </w:pPr>
    </w:p>
    <w:p w:rsidR="00221380" w:rsidRDefault="00221380">
      <w:pPr>
        <w:pStyle w:val="ConsPlusNormal"/>
        <w:jc w:val="right"/>
      </w:pPr>
      <w:r>
        <w:t>(рекомендуемый образец)</w:t>
      </w:r>
    </w:p>
    <w:p w:rsidR="00221380" w:rsidRDefault="00221380">
      <w:pPr>
        <w:pStyle w:val="ConsPlusNormal"/>
        <w:jc w:val="both"/>
      </w:pPr>
    </w:p>
    <w:p w:rsidR="00221380" w:rsidRDefault="00221380">
      <w:pPr>
        <w:pStyle w:val="ConsPlusNonformat"/>
        <w:jc w:val="both"/>
      </w:pPr>
      <w:r>
        <w:t xml:space="preserve">                 МИНИСТЕРСТВО НАУКИ И ВЫСШЕГО ОБРАЗОВАНИЯ</w:t>
      </w:r>
    </w:p>
    <w:p w:rsidR="00221380" w:rsidRDefault="00221380">
      <w:pPr>
        <w:pStyle w:val="ConsPlusNonformat"/>
        <w:jc w:val="both"/>
      </w:pPr>
      <w:r>
        <w:t xml:space="preserve">                           РОССИЙСКОЙ ФЕДЕРАЦИИ</w:t>
      </w:r>
    </w:p>
    <w:p w:rsidR="00221380" w:rsidRDefault="00221380">
      <w:pPr>
        <w:pStyle w:val="ConsPlusNonformat"/>
        <w:jc w:val="both"/>
      </w:pPr>
    </w:p>
    <w:p w:rsidR="00221380" w:rsidRDefault="00221380">
      <w:pPr>
        <w:pStyle w:val="ConsPlusNonformat"/>
        <w:jc w:val="both"/>
      </w:pPr>
      <w:bookmarkStart w:id="6" w:name="P138"/>
      <w:bookmarkEnd w:id="6"/>
      <w:r>
        <w:t xml:space="preserve">                              НАГРАДНОЙ ЛИСТ</w:t>
      </w:r>
    </w:p>
    <w:p w:rsidR="00221380" w:rsidRDefault="00221380">
      <w:pPr>
        <w:pStyle w:val="ConsPlusNonformat"/>
        <w:jc w:val="both"/>
      </w:pPr>
    </w:p>
    <w:p w:rsidR="00221380" w:rsidRDefault="00221380">
      <w:pPr>
        <w:pStyle w:val="ConsPlusNonformat"/>
        <w:jc w:val="both"/>
      </w:pPr>
      <w:r>
        <w:t xml:space="preserve">                                          _________________________________</w:t>
      </w:r>
    </w:p>
    <w:p w:rsidR="00221380" w:rsidRDefault="00221380">
      <w:pPr>
        <w:pStyle w:val="ConsPlusNonformat"/>
        <w:jc w:val="both"/>
      </w:pPr>
      <w:r>
        <w:t xml:space="preserve">                                                (наименование субъекта</w:t>
      </w:r>
    </w:p>
    <w:p w:rsidR="00221380" w:rsidRDefault="00221380">
      <w:pPr>
        <w:pStyle w:val="ConsPlusNonformat"/>
        <w:jc w:val="both"/>
      </w:pPr>
      <w:r>
        <w:t xml:space="preserve">                                                 Российской Федерации)</w:t>
      </w:r>
    </w:p>
    <w:p w:rsidR="00221380" w:rsidRDefault="00221380">
      <w:pPr>
        <w:pStyle w:val="ConsPlusNonformat"/>
        <w:jc w:val="both"/>
      </w:pPr>
      <w:r>
        <w:t xml:space="preserve">                                          _________________________________</w:t>
      </w:r>
    </w:p>
    <w:p w:rsidR="00221380" w:rsidRDefault="00221380">
      <w:pPr>
        <w:pStyle w:val="ConsPlusNonformat"/>
        <w:jc w:val="both"/>
      </w:pPr>
      <w:r>
        <w:t xml:space="preserve">                                        (наименование ведомственной награды</w:t>
      </w:r>
    </w:p>
    <w:p w:rsidR="00221380" w:rsidRDefault="00221380">
      <w:pPr>
        <w:pStyle w:val="ConsPlusNonformat"/>
        <w:jc w:val="both"/>
      </w:pPr>
      <w:r>
        <w:t xml:space="preserve">                                           Министерства науки и высшего</w:t>
      </w:r>
    </w:p>
    <w:p w:rsidR="00221380" w:rsidRDefault="00221380">
      <w:pPr>
        <w:pStyle w:val="ConsPlusNonformat"/>
        <w:jc w:val="both"/>
      </w:pPr>
      <w:r>
        <w:t xml:space="preserve">                                          образования Российской Федерации)</w:t>
      </w:r>
    </w:p>
    <w:p w:rsidR="00221380" w:rsidRDefault="00221380">
      <w:pPr>
        <w:pStyle w:val="ConsPlusNonformat"/>
        <w:jc w:val="both"/>
      </w:pPr>
    </w:p>
    <w:p w:rsidR="00221380" w:rsidRDefault="00221380">
      <w:pPr>
        <w:pStyle w:val="ConsPlusNonformat"/>
        <w:jc w:val="both"/>
      </w:pPr>
      <w:r>
        <w:t>1. Фамилия ________________________________________________________________</w:t>
      </w:r>
    </w:p>
    <w:p w:rsidR="00221380" w:rsidRDefault="00221380">
      <w:pPr>
        <w:pStyle w:val="ConsPlusNonformat"/>
        <w:jc w:val="both"/>
      </w:pPr>
      <w:r>
        <w:t>Имя ___________________ Отчество (при наличии) ____________________________</w:t>
      </w:r>
    </w:p>
    <w:p w:rsidR="00221380" w:rsidRDefault="00221380">
      <w:pPr>
        <w:pStyle w:val="ConsPlusNonformat"/>
        <w:jc w:val="both"/>
      </w:pPr>
      <w:r>
        <w:t>2. Место работы, занимаемая должность _____________________________________</w:t>
      </w:r>
    </w:p>
    <w:p w:rsidR="00221380" w:rsidRDefault="00221380">
      <w:pPr>
        <w:pStyle w:val="ConsPlusNonformat"/>
        <w:jc w:val="both"/>
      </w:pPr>
      <w:r>
        <w:t>___________________________________________________________________________</w:t>
      </w:r>
    </w:p>
    <w:p w:rsidR="00221380" w:rsidRDefault="00221380">
      <w:pPr>
        <w:pStyle w:val="ConsPlusNonformat"/>
        <w:jc w:val="both"/>
      </w:pPr>
      <w:r>
        <w:t xml:space="preserve">                (полное наименование организации (органа)</w:t>
      </w:r>
    </w:p>
    <w:p w:rsidR="00221380" w:rsidRDefault="00221380">
      <w:pPr>
        <w:pStyle w:val="ConsPlusNonformat"/>
        <w:jc w:val="both"/>
      </w:pPr>
      <w:r>
        <w:t>3. Пол ________ 4. Дата рождения __________________________________________</w:t>
      </w:r>
    </w:p>
    <w:p w:rsidR="00221380" w:rsidRDefault="00221380">
      <w:pPr>
        <w:pStyle w:val="ConsPlusNonformat"/>
        <w:jc w:val="both"/>
      </w:pPr>
      <w:r>
        <w:t xml:space="preserve">                                             (число, месяц, год)</w:t>
      </w:r>
    </w:p>
    <w:p w:rsidR="00221380" w:rsidRDefault="00221380">
      <w:pPr>
        <w:pStyle w:val="ConsPlusNonformat"/>
        <w:jc w:val="both"/>
      </w:pPr>
      <w:r>
        <w:t>5. Образование ____________________________________________________________</w:t>
      </w:r>
    </w:p>
    <w:p w:rsidR="00221380" w:rsidRDefault="00221380">
      <w:pPr>
        <w:pStyle w:val="ConsPlusNonformat"/>
        <w:jc w:val="both"/>
      </w:pPr>
      <w:r>
        <w:t xml:space="preserve">                     (уровень полученного образования,</w:t>
      </w:r>
    </w:p>
    <w:p w:rsidR="00221380" w:rsidRDefault="00221380">
      <w:pPr>
        <w:pStyle w:val="ConsPlusNonformat"/>
        <w:jc w:val="both"/>
      </w:pPr>
    </w:p>
    <w:p w:rsidR="00221380" w:rsidRDefault="00221380">
      <w:pPr>
        <w:pStyle w:val="ConsPlusNonformat"/>
        <w:jc w:val="both"/>
      </w:pPr>
      <w:r>
        <w:t>___________________________________________________________________________</w:t>
      </w:r>
    </w:p>
    <w:p w:rsidR="00221380" w:rsidRDefault="00221380">
      <w:pPr>
        <w:pStyle w:val="ConsPlusNonformat"/>
        <w:jc w:val="both"/>
      </w:pPr>
      <w:r>
        <w:t xml:space="preserve">              полное наименование организации, осуществляющей</w:t>
      </w:r>
    </w:p>
    <w:p w:rsidR="00221380" w:rsidRDefault="00221380">
      <w:pPr>
        <w:pStyle w:val="ConsPlusNonformat"/>
        <w:jc w:val="both"/>
      </w:pPr>
      <w:r>
        <w:t xml:space="preserve">               образовательную деятельность, год окончания)</w:t>
      </w:r>
    </w:p>
    <w:p w:rsidR="00221380" w:rsidRDefault="00221380">
      <w:pPr>
        <w:pStyle w:val="ConsPlusNonformat"/>
        <w:jc w:val="both"/>
      </w:pPr>
      <w:r>
        <w:t>6. Ученая степень, ученое звание (при наличии) ____________________________</w:t>
      </w:r>
    </w:p>
    <w:p w:rsidR="00221380" w:rsidRDefault="00221380">
      <w:pPr>
        <w:pStyle w:val="ConsPlusNonformat"/>
        <w:jc w:val="both"/>
      </w:pPr>
      <w:r>
        <w:lastRenderedPageBreak/>
        <w:t>7. Какими   государственными   и  ведомственными   (отраслевыми)  наградами</w:t>
      </w:r>
    </w:p>
    <w:p w:rsidR="00221380" w:rsidRDefault="00221380">
      <w:pPr>
        <w:pStyle w:val="ConsPlusNonformat"/>
        <w:jc w:val="both"/>
      </w:pPr>
      <w:r>
        <w:t>награжден(а), даты награждения ____________________________________________</w:t>
      </w:r>
    </w:p>
    <w:p w:rsidR="00221380" w:rsidRDefault="00221380">
      <w:pPr>
        <w:pStyle w:val="ConsPlusNonformat"/>
        <w:jc w:val="both"/>
      </w:pPr>
      <w:r>
        <w:t>8. Стаж работы: общий ____________________, в сфере _______________________</w:t>
      </w:r>
    </w:p>
    <w:p w:rsidR="00221380" w:rsidRDefault="00221380">
      <w:pPr>
        <w:pStyle w:val="ConsPlusNonformat"/>
        <w:jc w:val="both"/>
      </w:pPr>
      <w:r>
        <w:t xml:space="preserve">                     (количество полных лет)        (количество полных лет)</w:t>
      </w:r>
    </w:p>
    <w:p w:rsidR="00221380" w:rsidRDefault="00221380">
      <w:pPr>
        <w:pStyle w:val="ConsPlusNonformat"/>
        <w:jc w:val="both"/>
      </w:pPr>
      <w:r>
        <w:t>9. Стаж работы в данной организации (органе) ______________________________</w:t>
      </w:r>
    </w:p>
    <w:p w:rsidR="00221380" w:rsidRDefault="00221380">
      <w:pPr>
        <w:pStyle w:val="ConsPlusNonformat"/>
        <w:jc w:val="both"/>
      </w:pPr>
      <w:r>
        <w:t xml:space="preserve">                                                 (количество полных лет)</w:t>
      </w:r>
    </w:p>
    <w:p w:rsidR="00221380" w:rsidRDefault="00221380">
      <w:pPr>
        <w:pStyle w:val="ConsPlusNonformat"/>
        <w:jc w:val="both"/>
      </w:pPr>
      <w:r>
        <w:t>10. Характеристика с указанием конкретных заслуг представляемого к награде,</w:t>
      </w:r>
    </w:p>
    <w:p w:rsidR="00221380" w:rsidRDefault="00221380">
      <w:pPr>
        <w:pStyle w:val="ConsPlusNonformat"/>
        <w:jc w:val="both"/>
      </w:pPr>
      <w:r>
        <w:t>сведений  о личном вкладе в сферу деятельности Министерства науки и высшего</w:t>
      </w:r>
    </w:p>
    <w:p w:rsidR="00221380" w:rsidRDefault="00221380">
      <w:pPr>
        <w:pStyle w:val="ConsPlusNonformat"/>
        <w:jc w:val="both"/>
      </w:pPr>
      <w:r>
        <w:t>образования Российской Федерации или организации (органа).</w:t>
      </w:r>
    </w:p>
    <w:p w:rsidR="00221380" w:rsidRDefault="00221380">
      <w:pPr>
        <w:pStyle w:val="ConsPlusNonformat"/>
        <w:jc w:val="both"/>
      </w:pPr>
      <w:r>
        <w:t>Кандидатура _______________________________________ рекомендована</w:t>
      </w:r>
    </w:p>
    <w:p w:rsidR="00221380" w:rsidRDefault="00221380">
      <w:pPr>
        <w:pStyle w:val="ConsPlusNonformat"/>
        <w:jc w:val="both"/>
      </w:pPr>
      <w:r>
        <w:t xml:space="preserve">               (фамилия, инициалы награждаемого)</w:t>
      </w:r>
    </w:p>
    <w:p w:rsidR="00221380" w:rsidRDefault="00221380">
      <w:pPr>
        <w:pStyle w:val="ConsPlusNonformat"/>
        <w:jc w:val="both"/>
      </w:pPr>
      <w:r>
        <w:t>___________________________________________________________________________</w:t>
      </w:r>
    </w:p>
    <w:p w:rsidR="00221380" w:rsidRDefault="00221380">
      <w:pPr>
        <w:pStyle w:val="ConsPlusNonformat"/>
        <w:jc w:val="both"/>
      </w:pPr>
      <w:r>
        <w:t xml:space="preserve">         (наименование коллегиального органа организации (органа),</w:t>
      </w:r>
    </w:p>
    <w:p w:rsidR="00221380" w:rsidRDefault="00221380">
      <w:pPr>
        <w:pStyle w:val="ConsPlusNonformat"/>
        <w:jc w:val="both"/>
      </w:pPr>
      <w:r>
        <w:t>___________________________________________________________________________</w:t>
      </w:r>
    </w:p>
    <w:p w:rsidR="00221380" w:rsidRDefault="00221380">
      <w:pPr>
        <w:pStyle w:val="ConsPlusNonformat"/>
        <w:jc w:val="both"/>
      </w:pPr>
      <w:r>
        <w:t xml:space="preserve">                       дата обсуждения, N протокола)</w:t>
      </w:r>
    </w:p>
    <w:p w:rsidR="00221380" w:rsidRDefault="00221380">
      <w:pPr>
        <w:pStyle w:val="ConsPlusNonformat"/>
        <w:jc w:val="both"/>
      </w:pPr>
    </w:p>
    <w:p w:rsidR="00221380" w:rsidRDefault="00221380">
      <w:pPr>
        <w:pStyle w:val="ConsPlusNonformat"/>
        <w:jc w:val="both"/>
      </w:pPr>
      <w:r>
        <w:t>Руководитель организации (органа)                      Секретарь</w:t>
      </w:r>
    </w:p>
    <w:p w:rsidR="00221380" w:rsidRDefault="00221380">
      <w:pPr>
        <w:pStyle w:val="ConsPlusNonformat"/>
        <w:jc w:val="both"/>
      </w:pPr>
      <w:r>
        <w:t xml:space="preserve">                                          коллегиального органа организации</w:t>
      </w:r>
    </w:p>
    <w:p w:rsidR="00221380" w:rsidRDefault="00221380">
      <w:pPr>
        <w:pStyle w:val="ConsPlusNonformat"/>
        <w:jc w:val="both"/>
      </w:pPr>
      <w:r>
        <w:t xml:space="preserve">                                                (указывается какого)</w:t>
      </w:r>
    </w:p>
    <w:p w:rsidR="00221380" w:rsidRDefault="00221380">
      <w:pPr>
        <w:pStyle w:val="ConsPlusNonformat"/>
        <w:jc w:val="both"/>
      </w:pPr>
      <w:r>
        <w:t xml:space="preserve">    _________________________               ___________________________</w:t>
      </w:r>
    </w:p>
    <w:p w:rsidR="00221380" w:rsidRDefault="00221380">
      <w:pPr>
        <w:pStyle w:val="ConsPlusNonformat"/>
        <w:jc w:val="both"/>
      </w:pPr>
      <w:r>
        <w:t xml:space="preserve">         (подпись)                                   (подпись)</w:t>
      </w:r>
    </w:p>
    <w:p w:rsidR="00221380" w:rsidRDefault="00221380">
      <w:pPr>
        <w:pStyle w:val="ConsPlusNonformat"/>
        <w:jc w:val="both"/>
      </w:pPr>
      <w:r>
        <w:t>________________________________         __________________________________</w:t>
      </w:r>
    </w:p>
    <w:p w:rsidR="00221380" w:rsidRDefault="00221380">
      <w:pPr>
        <w:pStyle w:val="ConsPlusNonformat"/>
        <w:jc w:val="both"/>
      </w:pPr>
      <w:r>
        <w:t xml:space="preserve">      (Фамилия, инициалы)                       (Фамилия, инициалы)</w:t>
      </w:r>
    </w:p>
    <w:p w:rsidR="00221380" w:rsidRDefault="00221380">
      <w:pPr>
        <w:pStyle w:val="ConsPlusNonformat"/>
        <w:jc w:val="both"/>
      </w:pPr>
    </w:p>
    <w:p w:rsidR="00221380" w:rsidRDefault="00221380">
      <w:pPr>
        <w:pStyle w:val="ConsPlusNonformat"/>
        <w:jc w:val="both"/>
      </w:pPr>
      <w:r>
        <w:t>М.П.</w:t>
      </w:r>
    </w:p>
    <w:p w:rsidR="00221380" w:rsidRDefault="00221380">
      <w:pPr>
        <w:pStyle w:val="ConsPlusNonformat"/>
        <w:jc w:val="both"/>
      </w:pPr>
      <w:r>
        <w:t>"__" _____________ 20__ г.</w:t>
      </w: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right"/>
        <w:outlineLvl w:val="1"/>
      </w:pPr>
      <w:r>
        <w:t>Приложение N 2</w:t>
      </w:r>
    </w:p>
    <w:p w:rsidR="00221380" w:rsidRDefault="00221380">
      <w:pPr>
        <w:pStyle w:val="ConsPlusNormal"/>
        <w:jc w:val="right"/>
      </w:pPr>
      <w:r>
        <w:t>к Положению о ведомственных</w:t>
      </w:r>
    </w:p>
    <w:p w:rsidR="00221380" w:rsidRDefault="00221380">
      <w:pPr>
        <w:pStyle w:val="ConsPlusNormal"/>
        <w:jc w:val="right"/>
      </w:pPr>
      <w:r>
        <w:t>наградах Министерства науки</w:t>
      </w:r>
    </w:p>
    <w:p w:rsidR="00221380" w:rsidRDefault="00221380">
      <w:pPr>
        <w:pStyle w:val="ConsPlusNormal"/>
        <w:jc w:val="right"/>
      </w:pPr>
      <w:r>
        <w:t>и высшего образования Российской</w:t>
      </w:r>
    </w:p>
    <w:p w:rsidR="00221380" w:rsidRDefault="00221380">
      <w:pPr>
        <w:pStyle w:val="ConsPlusNormal"/>
        <w:jc w:val="right"/>
      </w:pPr>
      <w:r>
        <w:t>Федерации, утвержденному приказом</w:t>
      </w:r>
    </w:p>
    <w:p w:rsidR="00221380" w:rsidRDefault="00221380">
      <w:pPr>
        <w:pStyle w:val="ConsPlusNormal"/>
        <w:jc w:val="right"/>
      </w:pPr>
      <w:r>
        <w:t>Министерства науки и высшего</w:t>
      </w:r>
    </w:p>
    <w:p w:rsidR="00221380" w:rsidRDefault="00221380">
      <w:pPr>
        <w:pStyle w:val="ConsPlusNormal"/>
        <w:jc w:val="right"/>
      </w:pPr>
      <w:r>
        <w:t>образования Российской Федерации</w:t>
      </w:r>
    </w:p>
    <w:p w:rsidR="00221380" w:rsidRDefault="00221380">
      <w:pPr>
        <w:pStyle w:val="ConsPlusNormal"/>
        <w:jc w:val="right"/>
      </w:pPr>
      <w:r>
        <w:t>от 13 августа 2021 г. N 748</w:t>
      </w:r>
    </w:p>
    <w:p w:rsidR="00221380" w:rsidRDefault="00221380">
      <w:pPr>
        <w:pStyle w:val="ConsPlusNormal"/>
        <w:jc w:val="both"/>
      </w:pPr>
    </w:p>
    <w:p w:rsidR="00221380" w:rsidRDefault="00221380">
      <w:pPr>
        <w:pStyle w:val="ConsPlusNormal"/>
        <w:jc w:val="right"/>
      </w:pPr>
      <w:r>
        <w:t>(рекомендуемый образец)</w:t>
      </w:r>
    </w:p>
    <w:p w:rsidR="00221380" w:rsidRDefault="00221380">
      <w:pPr>
        <w:pStyle w:val="ConsPlusNormal"/>
        <w:jc w:val="both"/>
      </w:pPr>
    </w:p>
    <w:p w:rsidR="00221380" w:rsidRDefault="00221380">
      <w:pPr>
        <w:pStyle w:val="ConsPlusTitle"/>
        <w:jc w:val="center"/>
      </w:pPr>
      <w:bookmarkStart w:id="7" w:name="P204"/>
      <w:bookmarkEnd w:id="7"/>
      <w:r>
        <w:t>ОПИСАНИЕ И РИСУНОК</w:t>
      </w:r>
    </w:p>
    <w:p w:rsidR="00221380" w:rsidRDefault="00221380">
      <w:pPr>
        <w:pStyle w:val="ConsPlusTitle"/>
        <w:jc w:val="center"/>
      </w:pPr>
      <w:r>
        <w:t>БЛАНКА УДОСТОВЕРЕНИЯ К ВЕДОМСТВЕННЫМ НАГРАДАМ МИНИСТЕРСТВА</w:t>
      </w:r>
    </w:p>
    <w:p w:rsidR="00221380" w:rsidRDefault="00221380">
      <w:pPr>
        <w:pStyle w:val="ConsPlusTitle"/>
        <w:jc w:val="center"/>
      </w:pPr>
      <w:r>
        <w:t>НАУКИ И ВЫСШЕГО ОБРАЗОВАНИЯ РОССИЙСКОЙ ФЕДЕРАЦИИ</w:t>
      </w:r>
    </w:p>
    <w:p w:rsidR="00221380" w:rsidRDefault="00221380">
      <w:pPr>
        <w:pStyle w:val="ConsPlusNormal"/>
        <w:jc w:val="both"/>
      </w:pPr>
    </w:p>
    <w:p w:rsidR="00221380" w:rsidRDefault="00221380">
      <w:pPr>
        <w:pStyle w:val="ConsPlusNormal"/>
        <w:ind w:firstLine="540"/>
        <w:jc w:val="both"/>
      </w:pPr>
      <w:r>
        <w:t>Бланк удостоверения к ведомственной награде Министерства науки и высшего образования Российской Федерации (далее соответственно - ведомственная награда, бланк удостоверения) является документом, подтверждающим награждение ведомственной наградой.</w:t>
      </w:r>
    </w:p>
    <w:p w:rsidR="00221380" w:rsidRDefault="00221380">
      <w:pPr>
        <w:pStyle w:val="ConsPlusNormal"/>
        <w:spacing w:before="220"/>
        <w:ind w:firstLine="540"/>
        <w:jc w:val="both"/>
      </w:pPr>
      <w:r>
        <w:t>Бланк удостоверения имеет размер 156 x 115 мм в развернутом виде и 78 x 115 мм в сложенном виде. Изготавливается на матовой бумаге синего или красного цвета плотностью 200 г/м</w:t>
      </w:r>
      <w:r>
        <w:rPr>
          <w:vertAlign w:val="superscript"/>
        </w:rPr>
        <w:t>2</w:t>
      </w:r>
      <w:r>
        <w:t>, цветность - 4 + 0, печать - офсет и бигование.</w:t>
      </w:r>
    </w:p>
    <w:p w:rsidR="00221380" w:rsidRDefault="00221380">
      <w:pPr>
        <w:pStyle w:val="ConsPlusNormal"/>
        <w:spacing w:before="220"/>
        <w:ind w:firstLine="540"/>
        <w:jc w:val="both"/>
      </w:pPr>
      <w:r>
        <w:t xml:space="preserve">На лицевой стороне удостоверения сверху геральдический знак - эмблема Министерства науки и высшего образования Российской Федерации, </w:t>
      </w:r>
      <w:hyperlink r:id="rId10" w:history="1">
        <w:r>
          <w:rPr>
            <w:color w:val="0000FF"/>
          </w:rPr>
          <w:t>описание и рисунок</w:t>
        </w:r>
      </w:hyperlink>
      <w:r>
        <w:t xml:space="preserve"> которой утверждены приказом Министерства науки и высшего образования Российской Федерации от 25 февраля 2019 г. N 9н "Об учреждении геральдического знака - эмблемы Министерства науки и высшего </w:t>
      </w:r>
      <w:r>
        <w:lastRenderedPageBreak/>
        <w:t>образования Российской Федерации" (зарегистрирован Министерством юстиции Российской Федерации 20 марта 2019 г., регистрационный N 54104) (далее - Эмблема), в центре - надпись заглавными буквами в три строки "МИНИСТЕРСТВО НАУКИ И ВЫСШЕГО ОБРАЗОВАНИЯ РОССИЙСКОЙ ФЕДЕРАЦИИ" и через два интервала - "УДОСТОВЕРЕНИЕ". Далее через один интервал в три строки - надпись строчными буквами "к ведомственной награде Министерства науки и высшего образования Российской Федерации". Эмблема и надписи выполнены тиснением фольгой золотого цвета. Оборотная сторона - чистая.</w:t>
      </w:r>
    </w:p>
    <w:p w:rsidR="00221380" w:rsidRDefault="00221380">
      <w:pPr>
        <w:pStyle w:val="ConsPlusNormal"/>
        <w:jc w:val="both"/>
      </w:pPr>
    </w:p>
    <w:p w:rsidR="00221380" w:rsidRDefault="00221380">
      <w:pPr>
        <w:pStyle w:val="ConsPlusNormal"/>
        <w:jc w:val="center"/>
      </w:pPr>
      <w:r>
        <w:t>Рисунок бланка удостоверения</w:t>
      </w:r>
    </w:p>
    <w:p w:rsidR="00221380" w:rsidRDefault="00221380">
      <w:pPr>
        <w:pStyle w:val="ConsPlusNormal"/>
        <w:jc w:val="both"/>
      </w:pPr>
    </w:p>
    <w:p w:rsidR="00221380" w:rsidRDefault="00221380">
      <w:pPr>
        <w:pStyle w:val="ConsPlusNormal"/>
        <w:jc w:val="right"/>
      </w:pPr>
      <w:r>
        <w:t>Лицевая сторона</w:t>
      </w:r>
    </w:p>
    <w:p w:rsidR="00221380" w:rsidRDefault="0022138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98"/>
      </w:tblGrid>
      <w:tr w:rsidR="00221380">
        <w:tc>
          <w:tcPr>
            <w:tcW w:w="4422" w:type="dxa"/>
            <w:tcBorders>
              <w:top w:val="single" w:sz="4" w:space="0" w:color="auto"/>
              <w:bottom w:val="nil"/>
            </w:tcBorders>
          </w:tcPr>
          <w:p w:rsidR="00221380" w:rsidRDefault="00221380">
            <w:pPr>
              <w:pStyle w:val="ConsPlusNormal"/>
            </w:pPr>
          </w:p>
        </w:tc>
        <w:tc>
          <w:tcPr>
            <w:tcW w:w="4598" w:type="dxa"/>
            <w:tcBorders>
              <w:top w:val="single" w:sz="4" w:space="0" w:color="auto"/>
              <w:bottom w:val="nil"/>
            </w:tcBorders>
          </w:tcPr>
          <w:p w:rsidR="00221380" w:rsidRDefault="00221380">
            <w:pPr>
              <w:pStyle w:val="ConsPlusNormal"/>
              <w:jc w:val="center"/>
            </w:pPr>
            <w:r>
              <w:t>Эмблема</w:t>
            </w:r>
          </w:p>
        </w:tc>
      </w:tr>
      <w:tr w:rsidR="00221380">
        <w:tc>
          <w:tcPr>
            <w:tcW w:w="4422" w:type="dxa"/>
            <w:tcBorders>
              <w:top w:val="nil"/>
              <w:bottom w:val="nil"/>
            </w:tcBorders>
          </w:tcPr>
          <w:p w:rsidR="00221380" w:rsidRDefault="00221380">
            <w:pPr>
              <w:pStyle w:val="ConsPlusNormal"/>
            </w:pPr>
          </w:p>
        </w:tc>
        <w:tc>
          <w:tcPr>
            <w:tcW w:w="4598" w:type="dxa"/>
            <w:tcBorders>
              <w:top w:val="nil"/>
              <w:bottom w:val="nil"/>
            </w:tcBorders>
          </w:tcPr>
          <w:p w:rsidR="00221380" w:rsidRDefault="00221380">
            <w:pPr>
              <w:pStyle w:val="ConsPlusNormal"/>
              <w:jc w:val="center"/>
            </w:pPr>
            <w:r>
              <w:t>МИНИСТЕРСТВО</w:t>
            </w:r>
          </w:p>
          <w:p w:rsidR="00221380" w:rsidRDefault="00221380">
            <w:pPr>
              <w:pStyle w:val="ConsPlusNormal"/>
              <w:jc w:val="center"/>
            </w:pPr>
            <w:r>
              <w:t>НАУКИ И ВЫСШЕГО ОБРАЗОВАНИЯ</w:t>
            </w:r>
          </w:p>
          <w:p w:rsidR="00221380" w:rsidRDefault="00221380">
            <w:pPr>
              <w:pStyle w:val="ConsPlusNormal"/>
              <w:jc w:val="center"/>
            </w:pPr>
            <w:r>
              <w:t>РОССИЙСКОЙ ФЕДЕРАЦИИ</w:t>
            </w:r>
          </w:p>
        </w:tc>
      </w:tr>
      <w:tr w:rsidR="00221380">
        <w:tc>
          <w:tcPr>
            <w:tcW w:w="4422" w:type="dxa"/>
            <w:tcBorders>
              <w:top w:val="nil"/>
              <w:bottom w:val="nil"/>
            </w:tcBorders>
          </w:tcPr>
          <w:p w:rsidR="00221380" w:rsidRDefault="00221380">
            <w:pPr>
              <w:pStyle w:val="ConsPlusNormal"/>
            </w:pPr>
          </w:p>
        </w:tc>
        <w:tc>
          <w:tcPr>
            <w:tcW w:w="4598" w:type="dxa"/>
            <w:tcBorders>
              <w:top w:val="nil"/>
              <w:bottom w:val="nil"/>
            </w:tcBorders>
          </w:tcPr>
          <w:p w:rsidR="00221380" w:rsidRDefault="00221380">
            <w:pPr>
              <w:pStyle w:val="ConsPlusNormal"/>
              <w:jc w:val="center"/>
            </w:pPr>
            <w:r>
              <w:t>УДОСТОВЕРЕНИЕ</w:t>
            </w:r>
          </w:p>
        </w:tc>
      </w:tr>
      <w:tr w:rsidR="00221380">
        <w:tc>
          <w:tcPr>
            <w:tcW w:w="4422" w:type="dxa"/>
            <w:tcBorders>
              <w:top w:val="nil"/>
              <w:bottom w:val="single" w:sz="4" w:space="0" w:color="auto"/>
            </w:tcBorders>
          </w:tcPr>
          <w:p w:rsidR="00221380" w:rsidRDefault="00221380">
            <w:pPr>
              <w:pStyle w:val="ConsPlusNormal"/>
            </w:pPr>
          </w:p>
        </w:tc>
        <w:tc>
          <w:tcPr>
            <w:tcW w:w="4598" w:type="dxa"/>
            <w:tcBorders>
              <w:top w:val="nil"/>
              <w:bottom w:val="single" w:sz="4" w:space="0" w:color="auto"/>
            </w:tcBorders>
          </w:tcPr>
          <w:p w:rsidR="00221380" w:rsidRDefault="00221380">
            <w:pPr>
              <w:pStyle w:val="ConsPlusNormal"/>
              <w:jc w:val="center"/>
            </w:pPr>
            <w:r>
              <w:t>к ведомственной награде</w:t>
            </w:r>
          </w:p>
          <w:p w:rsidR="00221380" w:rsidRDefault="00221380">
            <w:pPr>
              <w:pStyle w:val="ConsPlusNormal"/>
              <w:jc w:val="center"/>
            </w:pPr>
            <w:r>
              <w:t>Министерства науки и высшего</w:t>
            </w:r>
          </w:p>
          <w:p w:rsidR="00221380" w:rsidRDefault="00221380">
            <w:pPr>
              <w:pStyle w:val="ConsPlusNormal"/>
              <w:jc w:val="center"/>
            </w:pPr>
            <w:r>
              <w:t>образования Российской Федерации</w:t>
            </w:r>
          </w:p>
        </w:tc>
      </w:tr>
    </w:tbl>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right"/>
        <w:outlineLvl w:val="0"/>
      </w:pPr>
      <w:r>
        <w:t>Приложение N 2</w:t>
      </w:r>
    </w:p>
    <w:p w:rsidR="00221380" w:rsidRDefault="00221380">
      <w:pPr>
        <w:pStyle w:val="ConsPlusNormal"/>
        <w:jc w:val="both"/>
      </w:pPr>
    </w:p>
    <w:p w:rsidR="00221380" w:rsidRDefault="00221380">
      <w:pPr>
        <w:pStyle w:val="ConsPlusNormal"/>
        <w:jc w:val="right"/>
      </w:pPr>
      <w:r>
        <w:t>Утверждено</w:t>
      </w:r>
    </w:p>
    <w:p w:rsidR="00221380" w:rsidRDefault="00221380">
      <w:pPr>
        <w:pStyle w:val="ConsPlusNormal"/>
        <w:jc w:val="right"/>
      </w:pPr>
      <w:r>
        <w:t>приказом Министерства</w:t>
      </w:r>
    </w:p>
    <w:p w:rsidR="00221380" w:rsidRDefault="00221380">
      <w:pPr>
        <w:pStyle w:val="ConsPlusNormal"/>
        <w:jc w:val="right"/>
      </w:pPr>
      <w:r>
        <w:t>науки и высшего образования</w:t>
      </w:r>
    </w:p>
    <w:p w:rsidR="00221380" w:rsidRDefault="00221380">
      <w:pPr>
        <w:pStyle w:val="ConsPlusNormal"/>
        <w:jc w:val="right"/>
      </w:pPr>
      <w:r>
        <w:t>Российской Федерации</w:t>
      </w:r>
    </w:p>
    <w:p w:rsidR="00221380" w:rsidRDefault="00221380">
      <w:pPr>
        <w:pStyle w:val="ConsPlusNormal"/>
        <w:jc w:val="right"/>
      </w:pPr>
      <w:r>
        <w:t>от 13 августа 2021 г. N 748</w:t>
      </w:r>
    </w:p>
    <w:p w:rsidR="00221380" w:rsidRDefault="00221380">
      <w:pPr>
        <w:pStyle w:val="ConsPlusNormal"/>
        <w:jc w:val="both"/>
      </w:pPr>
    </w:p>
    <w:p w:rsidR="00221380" w:rsidRDefault="00221380">
      <w:pPr>
        <w:pStyle w:val="ConsPlusTitle"/>
        <w:jc w:val="center"/>
      </w:pPr>
      <w:bookmarkStart w:id="8" w:name="P241"/>
      <w:bookmarkEnd w:id="8"/>
      <w:r>
        <w:t>ПОЛОЖЕНИЕ</w:t>
      </w:r>
    </w:p>
    <w:p w:rsidR="00221380" w:rsidRDefault="00221380">
      <w:pPr>
        <w:pStyle w:val="ConsPlusTitle"/>
        <w:jc w:val="center"/>
      </w:pPr>
      <w:r>
        <w:t>О НАГРУДНОМ ЗНАКЕ "ВЕТЕРАН" МИНИСТЕРСТВА НАУКИ</w:t>
      </w:r>
    </w:p>
    <w:p w:rsidR="00221380" w:rsidRDefault="00221380">
      <w:pPr>
        <w:pStyle w:val="ConsPlusTitle"/>
        <w:jc w:val="center"/>
      </w:pPr>
      <w:r>
        <w:t>И ВЫСШЕГО ОБРАЗОВАНИЯ РОССИЙСКОЙ ФЕДЕРАЦИИ</w:t>
      </w:r>
    </w:p>
    <w:p w:rsidR="00221380" w:rsidRDefault="00221380">
      <w:pPr>
        <w:pStyle w:val="ConsPlusNormal"/>
        <w:jc w:val="both"/>
      </w:pPr>
    </w:p>
    <w:p w:rsidR="00221380" w:rsidRDefault="00221380">
      <w:pPr>
        <w:pStyle w:val="ConsPlusTitle"/>
        <w:jc w:val="center"/>
        <w:outlineLvl w:val="1"/>
      </w:pPr>
      <w:r>
        <w:t>I. Общие положения</w:t>
      </w:r>
    </w:p>
    <w:p w:rsidR="00221380" w:rsidRDefault="00221380">
      <w:pPr>
        <w:pStyle w:val="ConsPlusNormal"/>
        <w:jc w:val="both"/>
      </w:pPr>
    </w:p>
    <w:p w:rsidR="00221380" w:rsidRDefault="00221380">
      <w:pPr>
        <w:pStyle w:val="ConsPlusNormal"/>
        <w:ind w:firstLine="540"/>
        <w:jc w:val="both"/>
      </w:pPr>
      <w:r>
        <w:t>1. Нагрудный знак "Ветеран" Министерства науки и высшего образования Российской Федерации (далее - нагрудный знак) является ведомственным знаком отличия Министерства науки и высшего образования Российской Федерации (далее - Министерство), дающим право на присвоение звания "Ветеран труда".</w:t>
      </w:r>
    </w:p>
    <w:p w:rsidR="00221380" w:rsidRDefault="00221380">
      <w:pPr>
        <w:pStyle w:val="ConsPlusNormal"/>
        <w:spacing w:before="220"/>
        <w:ind w:firstLine="540"/>
        <w:jc w:val="both"/>
      </w:pPr>
      <w:r>
        <w:t>2. Награждение нагрудным знаком производится за заслуги в труде (службе) и продолжительную работу (службу) в сфере высшего образования и соответствующего дополнительного профессионального образования, научной, научно-технической и инновационной деятельности, нанотехнологий, развития федеральных центров науки и высоких технологий, государственных научных центров и наукоградов, интеллектуальной собственности, в сфере социальной поддержки и социальной защиты обучающихся, молодежной политики (далее - установленная сфера деятельности).</w:t>
      </w:r>
    </w:p>
    <w:p w:rsidR="00221380" w:rsidRDefault="00221380">
      <w:pPr>
        <w:pStyle w:val="ConsPlusNormal"/>
        <w:spacing w:before="220"/>
        <w:ind w:firstLine="540"/>
        <w:jc w:val="both"/>
      </w:pPr>
      <w:r>
        <w:lastRenderedPageBreak/>
        <w:t>3. Кандидатами на награждение нагрудным знаком (далее - кандидаты) являются:</w:t>
      </w:r>
    </w:p>
    <w:p w:rsidR="00221380" w:rsidRDefault="00221380">
      <w:pPr>
        <w:pStyle w:val="ConsPlusNormal"/>
        <w:spacing w:before="220"/>
        <w:ind w:firstLine="540"/>
        <w:jc w:val="both"/>
      </w:pPr>
      <w:bookmarkStart w:id="9" w:name="P250"/>
      <w:bookmarkEnd w:id="9"/>
      <w:r>
        <w:t>а) лица, замещающие государственные должности Российской Федерации, федеральные государственные гражданские служащие (далее - гражданские служащие) Министерства, гражданские служащие федеральных органов исполнительной власти, осуществляющих деятельность в установленной сфере деятельности;</w:t>
      </w:r>
    </w:p>
    <w:p w:rsidR="00221380" w:rsidRDefault="00221380">
      <w:pPr>
        <w:pStyle w:val="ConsPlusNormal"/>
        <w:spacing w:before="220"/>
        <w:ind w:firstLine="540"/>
        <w:jc w:val="both"/>
      </w:pPr>
      <w:bookmarkStart w:id="10" w:name="P251"/>
      <w:bookmarkEnd w:id="10"/>
      <w:r>
        <w:t>б) работники организаций, подведомственных Министерству, иных организаций, осуществляющих деятельность в установленной сфере деятельности (далее вместе - работники (служащие), организации (органы).</w:t>
      </w:r>
    </w:p>
    <w:p w:rsidR="00221380" w:rsidRDefault="00221380">
      <w:pPr>
        <w:pStyle w:val="ConsPlusNormal"/>
        <w:spacing w:before="220"/>
        <w:ind w:firstLine="540"/>
        <w:jc w:val="both"/>
      </w:pPr>
      <w:bookmarkStart w:id="11" w:name="P252"/>
      <w:bookmarkEnd w:id="11"/>
      <w:r>
        <w:t>4. Кандидаты должны одновременно соответствовать следующим требованиям:</w:t>
      </w:r>
    </w:p>
    <w:p w:rsidR="00221380" w:rsidRDefault="00221380">
      <w:pPr>
        <w:pStyle w:val="ConsPlusNormal"/>
        <w:spacing w:before="220"/>
        <w:ind w:firstLine="540"/>
        <w:jc w:val="both"/>
      </w:pPr>
      <w:r>
        <w:t>а) наличие стажа работы (службы) в установленной сфере деятельности не менее 15 лет, в том числе стажа работы (службы) в представляющей ходатайство о награждении нагрудным знаком организации (органе) не менее 3 лет;</w:t>
      </w:r>
    </w:p>
    <w:p w:rsidR="00221380" w:rsidRDefault="00221380">
      <w:pPr>
        <w:pStyle w:val="ConsPlusNormal"/>
        <w:spacing w:before="220"/>
        <w:ind w:firstLine="540"/>
        <w:jc w:val="both"/>
      </w:pPr>
      <w:bookmarkStart w:id="12" w:name="P254"/>
      <w:bookmarkEnd w:id="12"/>
      <w:r>
        <w:t>б) наличие у кандидата ведомственной награды Министерства или иного органа, ранее осуществлявшего функции и полномочия, в установленной сфере деятельности;</w:t>
      </w:r>
    </w:p>
    <w:p w:rsidR="00221380" w:rsidRDefault="00221380">
      <w:pPr>
        <w:pStyle w:val="ConsPlusNormal"/>
        <w:spacing w:before="220"/>
        <w:ind w:firstLine="540"/>
        <w:jc w:val="both"/>
      </w:pPr>
      <w:r>
        <w:t>в) наличие профессиональных заслуг в установленной сфере деятельности (сведения о поощрениях и награждениях за эффективную и добросовестную трудовую (служебную) деятельность и (или) иные сведения);</w:t>
      </w:r>
    </w:p>
    <w:p w:rsidR="00221380" w:rsidRDefault="00221380">
      <w:pPr>
        <w:pStyle w:val="ConsPlusNormal"/>
        <w:spacing w:before="220"/>
        <w:ind w:firstLine="540"/>
        <w:jc w:val="both"/>
      </w:pPr>
      <w:r>
        <w:t>г) отсутствие неснятой или непогашенной в установленном федеральным законом порядке судимости;</w:t>
      </w:r>
    </w:p>
    <w:p w:rsidR="00221380" w:rsidRDefault="00221380">
      <w:pPr>
        <w:pStyle w:val="ConsPlusNormal"/>
        <w:spacing w:before="220"/>
        <w:ind w:firstLine="540"/>
        <w:jc w:val="both"/>
      </w:pPr>
      <w:r>
        <w:t>д) отсутствие неснятого дисциплинарного взыскания &lt;2&gt;.</w:t>
      </w:r>
    </w:p>
    <w:p w:rsidR="00221380" w:rsidRDefault="00221380">
      <w:pPr>
        <w:pStyle w:val="ConsPlusNormal"/>
        <w:spacing w:before="220"/>
        <w:ind w:firstLine="540"/>
        <w:jc w:val="both"/>
      </w:pPr>
      <w:r>
        <w:t>--------------------------------</w:t>
      </w:r>
    </w:p>
    <w:p w:rsidR="00221380" w:rsidRDefault="00221380">
      <w:pPr>
        <w:pStyle w:val="ConsPlusNormal"/>
        <w:spacing w:before="220"/>
        <w:ind w:firstLine="540"/>
        <w:jc w:val="both"/>
      </w:pPr>
      <w:r>
        <w:t xml:space="preserve">&lt;2&gt; </w:t>
      </w:r>
      <w:hyperlink r:id="rId11" w:history="1">
        <w:r>
          <w:rPr>
            <w:color w:val="0000FF"/>
          </w:rPr>
          <w:t>Пункт 8</w:t>
        </w:r>
      </w:hyperlink>
      <w:r>
        <w:t xml:space="preserve"> Положения об учреждении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о награждении указанными знаками отличия, утвержденного постановлением Правительства Российской Федерации от 25 июня 2016 г. N 578 (Собрание законодательства Российской Федерации, 2016, N 27, ст. 4479) (далее - Положение).</w:t>
      </w:r>
    </w:p>
    <w:p w:rsidR="00221380" w:rsidRDefault="00221380">
      <w:pPr>
        <w:pStyle w:val="ConsPlusNormal"/>
        <w:jc w:val="both"/>
      </w:pPr>
    </w:p>
    <w:p w:rsidR="00221380" w:rsidRDefault="00221380">
      <w:pPr>
        <w:pStyle w:val="ConsPlusNormal"/>
        <w:ind w:firstLine="540"/>
        <w:jc w:val="both"/>
      </w:pPr>
      <w:r>
        <w:t>5. Стаж федеральной государственной гражданской службы (далее - государственная служба) гражданского служащего Министерства, представляемого к награждению нагрудным знаком, сохраняется и считается непрерывным при определении его соответствия требованиям к стажу государственной службы в случае ликвидации (упразднения) или реорганизации государственного органа, в котором гражданский служащий Министерства, представляемый к награждению нагрудным знаком, ранее осуществлял деятельность в установленной сфере деятельности.</w:t>
      </w:r>
    </w:p>
    <w:p w:rsidR="00221380" w:rsidRDefault="00221380">
      <w:pPr>
        <w:pStyle w:val="ConsPlusNormal"/>
        <w:spacing w:before="220"/>
        <w:ind w:firstLine="540"/>
        <w:jc w:val="both"/>
      </w:pPr>
      <w:r>
        <w:t>В случае ликвидации или реорганизации организации (органа) с передачей прав и обязанностей (функций и полномочий) другому юридическому лицу стаж работы (службы) работника (служащего), представляемого к награждению нагрудным знаком, сохраняется и считается непрерывным при определении соответствия его требованиям к стажу работы (службы) в организации (органе), представляющей ходатайство о награждении.</w:t>
      </w:r>
    </w:p>
    <w:p w:rsidR="00221380" w:rsidRDefault="00221380">
      <w:pPr>
        <w:pStyle w:val="ConsPlusNormal"/>
        <w:spacing w:before="220"/>
        <w:ind w:firstLine="540"/>
        <w:jc w:val="both"/>
      </w:pPr>
      <w:r>
        <w:t xml:space="preserve">6. Награждение знаком отличия возможно не ранее чем через два года после награждения ведомственной наградой, указанной в </w:t>
      </w:r>
      <w:hyperlink w:anchor="P254" w:history="1">
        <w:r>
          <w:rPr>
            <w:color w:val="0000FF"/>
          </w:rPr>
          <w:t>подпункте "б" пункта 4</w:t>
        </w:r>
      </w:hyperlink>
      <w:r>
        <w:t xml:space="preserve"> настоящего Положения.</w:t>
      </w:r>
    </w:p>
    <w:p w:rsidR="00221380" w:rsidRDefault="00221380">
      <w:pPr>
        <w:pStyle w:val="ConsPlusNormal"/>
        <w:spacing w:before="220"/>
        <w:ind w:firstLine="540"/>
        <w:jc w:val="both"/>
      </w:pPr>
      <w:r>
        <w:t xml:space="preserve">7. Представление кандидатов в связи с юбилеем представляющей к награждению </w:t>
      </w:r>
      <w:r>
        <w:lastRenderedPageBreak/>
        <w:t>организации (органа) либо кандидата не допускается.</w:t>
      </w:r>
    </w:p>
    <w:p w:rsidR="00221380" w:rsidRDefault="00221380">
      <w:pPr>
        <w:pStyle w:val="ConsPlusNormal"/>
        <w:jc w:val="both"/>
      </w:pPr>
    </w:p>
    <w:p w:rsidR="00221380" w:rsidRDefault="00221380">
      <w:pPr>
        <w:pStyle w:val="ConsPlusTitle"/>
        <w:jc w:val="center"/>
        <w:outlineLvl w:val="1"/>
      </w:pPr>
      <w:r>
        <w:t>II. Представление к награждению нагрудным знаком</w:t>
      </w:r>
    </w:p>
    <w:p w:rsidR="00221380" w:rsidRDefault="00221380">
      <w:pPr>
        <w:pStyle w:val="ConsPlusNormal"/>
        <w:jc w:val="both"/>
      </w:pPr>
    </w:p>
    <w:p w:rsidR="00221380" w:rsidRDefault="00221380">
      <w:pPr>
        <w:pStyle w:val="ConsPlusNormal"/>
        <w:ind w:firstLine="540"/>
        <w:jc w:val="both"/>
      </w:pPr>
      <w:bookmarkStart w:id="13" w:name="P268"/>
      <w:bookmarkEnd w:id="13"/>
      <w:r>
        <w:t>8. Решение о награждении нагрудным знаком принимается Министром науки и высшего образования Российской Федерации (далее - Министр) на основании ходатайства, представленного на его имя.</w:t>
      </w:r>
    </w:p>
    <w:p w:rsidR="00221380" w:rsidRDefault="00221380">
      <w:pPr>
        <w:pStyle w:val="ConsPlusNormal"/>
        <w:spacing w:before="220"/>
        <w:ind w:firstLine="540"/>
        <w:jc w:val="both"/>
      </w:pPr>
      <w:r>
        <w:t>9. Ходатайство возбуждается по месту основной работы (службы) лица, представляемого к награждению.</w:t>
      </w:r>
    </w:p>
    <w:p w:rsidR="00221380" w:rsidRDefault="00221380">
      <w:pPr>
        <w:pStyle w:val="ConsPlusNormal"/>
        <w:spacing w:before="220"/>
        <w:ind w:firstLine="540"/>
        <w:jc w:val="both"/>
      </w:pPr>
      <w:r>
        <w:t xml:space="preserve">Решение о возбуждении ходатайства принимается руководителями структурных подразделений Министерства, коллективом по месту основной работы (службы) лица, представляемого к награждению, и рассматривается коллегиальным органом организации (органа) (коллегией, ученым, научным, научно-техническим, педагогическим советом, общим собранием коллектива, наградной комиссией) (за исключением лиц, указанных в </w:t>
      </w:r>
      <w:hyperlink w:anchor="P250" w:history="1">
        <w:r>
          <w:rPr>
            <w:color w:val="0000FF"/>
          </w:rPr>
          <w:t>подпункте "а" пункта 3</w:t>
        </w:r>
      </w:hyperlink>
      <w:r>
        <w:t xml:space="preserve"> настоящего Положения).</w:t>
      </w:r>
    </w:p>
    <w:p w:rsidR="00221380" w:rsidRDefault="00221380">
      <w:pPr>
        <w:pStyle w:val="ConsPlusNormal"/>
        <w:spacing w:before="220"/>
        <w:ind w:firstLine="540"/>
        <w:jc w:val="both"/>
      </w:pPr>
      <w:bookmarkStart w:id="14" w:name="P271"/>
      <w:bookmarkEnd w:id="14"/>
      <w:r>
        <w:t xml:space="preserve">10. К ходатайству прилагается представление к награждению лица знаком отличия (далее - представление) по форме &lt;3&gt; согласно </w:t>
      </w:r>
      <w:hyperlink w:anchor="P411" w:history="1">
        <w:r>
          <w:rPr>
            <w:color w:val="0000FF"/>
          </w:rPr>
          <w:t>приложению N 1</w:t>
        </w:r>
      </w:hyperlink>
      <w:r>
        <w:t xml:space="preserve"> к настоящему Положению. В представлении указываются конкретные заслуги кандидата.</w:t>
      </w:r>
    </w:p>
    <w:p w:rsidR="00221380" w:rsidRDefault="00221380">
      <w:pPr>
        <w:pStyle w:val="ConsPlusNormal"/>
        <w:spacing w:before="220"/>
        <w:ind w:firstLine="540"/>
        <w:jc w:val="both"/>
      </w:pPr>
      <w:r>
        <w:t>--------------------------------</w:t>
      </w:r>
    </w:p>
    <w:p w:rsidR="00221380" w:rsidRDefault="00221380">
      <w:pPr>
        <w:pStyle w:val="ConsPlusNormal"/>
        <w:spacing w:before="220"/>
        <w:ind w:firstLine="540"/>
        <w:jc w:val="both"/>
      </w:pPr>
      <w:r>
        <w:t xml:space="preserve">&lt;3&gt; </w:t>
      </w:r>
      <w:hyperlink r:id="rId12" w:history="1">
        <w:r>
          <w:rPr>
            <w:color w:val="0000FF"/>
          </w:rPr>
          <w:t>Подпункт "з" пункта 5</w:t>
        </w:r>
      </w:hyperlink>
      <w:r>
        <w:t xml:space="preserve"> Положения.</w:t>
      </w:r>
    </w:p>
    <w:p w:rsidR="00221380" w:rsidRDefault="00221380">
      <w:pPr>
        <w:pStyle w:val="ConsPlusNormal"/>
        <w:jc w:val="both"/>
      </w:pPr>
    </w:p>
    <w:p w:rsidR="00221380" w:rsidRDefault="00221380">
      <w:pPr>
        <w:pStyle w:val="ConsPlusNormal"/>
        <w:ind w:firstLine="540"/>
        <w:jc w:val="both"/>
      </w:pPr>
      <w:r>
        <w:t xml:space="preserve">К представлению прилагаются (за исключением представлений в отношении лиц, указанных в </w:t>
      </w:r>
      <w:hyperlink w:anchor="P250" w:history="1">
        <w:r>
          <w:rPr>
            <w:color w:val="0000FF"/>
          </w:rPr>
          <w:t>подпункте "а" пункта 3</w:t>
        </w:r>
      </w:hyperlink>
      <w:r>
        <w:t xml:space="preserve"> настоящего Положения):</w:t>
      </w:r>
    </w:p>
    <w:p w:rsidR="00221380" w:rsidRDefault="00221380">
      <w:pPr>
        <w:pStyle w:val="ConsPlusNormal"/>
        <w:spacing w:before="220"/>
        <w:ind w:firstLine="540"/>
        <w:jc w:val="both"/>
      </w:pPr>
      <w:r>
        <w:t xml:space="preserve">документы, подтверждающие соответствие кандидата требованиям к награждению нагрудным знаком, установленным </w:t>
      </w:r>
      <w:hyperlink w:anchor="P252" w:history="1">
        <w:r>
          <w:rPr>
            <w:color w:val="0000FF"/>
          </w:rPr>
          <w:t>пунктом 4</w:t>
        </w:r>
      </w:hyperlink>
      <w:r>
        <w:t xml:space="preserve"> настоящего Положения;</w:t>
      </w:r>
    </w:p>
    <w:p w:rsidR="00221380" w:rsidRDefault="00221380">
      <w:pPr>
        <w:pStyle w:val="ConsPlusNormal"/>
        <w:spacing w:before="220"/>
        <w:ind w:firstLine="540"/>
        <w:jc w:val="both"/>
      </w:pPr>
      <w:r>
        <w:t>письменное согласие кандидата на обработку персональных данных, содержащихся в документах о награждении нагрудным знаком, в соответствии с законодательством Российской Федерации в области персональных данных (далее - согласие на обработку персональных данных) &lt;4&gt;. Согласие на обработку персональных данных оформляется по рекомендуемому образцу согласно приложению N 2 к настоящему Положению;</w:t>
      </w:r>
    </w:p>
    <w:p w:rsidR="00221380" w:rsidRDefault="00221380">
      <w:pPr>
        <w:pStyle w:val="ConsPlusNormal"/>
        <w:spacing w:before="220"/>
        <w:ind w:firstLine="540"/>
        <w:jc w:val="both"/>
      </w:pPr>
      <w:r>
        <w:t>--------------------------------</w:t>
      </w:r>
    </w:p>
    <w:p w:rsidR="00221380" w:rsidRDefault="00221380">
      <w:pPr>
        <w:pStyle w:val="ConsPlusNormal"/>
        <w:spacing w:before="220"/>
        <w:ind w:firstLine="540"/>
        <w:jc w:val="both"/>
      </w:pPr>
      <w:r>
        <w:t xml:space="preserve">&lt;4&gt; </w:t>
      </w:r>
      <w:hyperlink r:id="rId13" w:history="1">
        <w:r>
          <w:rPr>
            <w:color w:val="0000FF"/>
          </w:rPr>
          <w:t>Приложение N 5</w:t>
        </w:r>
      </w:hyperlink>
      <w:r>
        <w:t xml:space="preserve"> к приказу N 8н.</w:t>
      </w:r>
    </w:p>
    <w:p w:rsidR="00221380" w:rsidRDefault="00221380">
      <w:pPr>
        <w:pStyle w:val="ConsPlusNormal"/>
        <w:jc w:val="both"/>
      </w:pPr>
    </w:p>
    <w:p w:rsidR="00221380" w:rsidRDefault="00221380">
      <w:pPr>
        <w:pStyle w:val="ConsPlusNormal"/>
        <w:ind w:firstLine="540"/>
        <w:jc w:val="both"/>
      </w:pPr>
      <w:r>
        <w:t>письменное согласие кандидата на проведение в отношении него проверочных мероприятий в соответствии с настоящим Положением (далее - согласие на проведение проверочных мероприятий);</w:t>
      </w:r>
    </w:p>
    <w:p w:rsidR="00221380" w:rsidRDefault="00221380">
      <w:pPr>
        <w:pStyle w:val="ConsPlusNormal"/>
        <w:spacing w:before="220"/>
        <w:ind w:firstLine="540"/>
        <w:jc w:val="both"/>
      </w:pPr>
      <w:r>
        <w:t>решение коллегиального органа организации (органа), представляющей кандидата к награждению, подписанное руководителем организации (органа), представившей ходатайство, и заверенное печатью организации (органа).</w:t>
      </w:r>
    </w:p>
    <w:p w:rsidR="00221380" w:rsidRDefault="00221380">
      <w:pPr>
        <w:pStyle w:val="ConsPlusNormal"/>
        <w:spacing w:before="220"/>
        <w:ind w:firstLine="540"/>
        <w:jc w:val="both"/>
      </w:pPr>
      <w:r>
        <w:t xml:space="preserve">11. Документы о награждении нагрудным знаком лиц, указанных в </w:t>
      </w:r>
      <w:hyperlink w:anchor="P251" w:history="1">
        <w:r>
          <w:rPr>
            <w:color w:val="0000FF"/>
          </w:rPr>
          <w:t>подпункте "б" пункта 3</w:t>
        </w:r>
      </w:hyperlink>
      <w:r>
        <w:t xml:space="preserve"> настоящего Положения, представляются в Министерство после их согласования с высшим должностным лицом субъекта Российской Федерации. Срок рассмотрения высшим должностным лицом субъекта Российской Федерации документов о награждении нагрудным знаком не может превышать 30 календарных дней со дня их поступления &lt;5&gt;.</w:t>
      </w:r>
    </w:p>
    <w:p w:rsidR="00221380" w:rsidRDefault="00221380">
      <w:pPr>
        <w:pStyle w:val="ConsPlusNormal"/>
        <w:spacing w:before="220"/>
        <w:ind w:firstLine="540"/>
        <w:jc w:val="both"/>
      </w:pPr>
      <w:r>
        <w:lastRenderedPageBreak/>
        <w:t>--------------------------------</w:t>
      </w:r>
    </w:p>
    <w:p w:rsidR="00221380" w:rsidRDefault="00221380">
      <w:pPr>
        <w:pStyle w:val="ConsPlusNormal"/>
        <w:spacing w:before="220"/>
        <w:ind w:firstLine="540"/>
        <w:jc w:val="both"/>
      </w:pPr>
      <w:r>
        <w:t xml:space="preserve">&lt;5&gt; </w:t>
      </w:r>
      <w:hyperlink r:id="rId14" w:history="1">
        <w:r>
          <w:rPr>
            <w:color w:val="0000FF"/>
          </w:rPr>
          <w:t>Пункты 13</w:t>
        </w:r>
      </w:hyperlink>
      <w:r>
        <w:t xml:space="preserve"> и </w:t>
      </w:r>
      <w:hyperlink r:id="rId15" w:history="1">
        <w:r>
          <w:rPr>
            <w:color w:val="0000FF"/>
          </w:rPr>
          <w:t>16</w:t>
        </w:r>
      </w:hyperlink>
      <w:r>
        <w:t xml:space="preserve"> Положения.</w:t>
      </w:r>
    </w:p>
    <w:p w:rsidR="00221380" w:rsidRDefault="00221380">
      <w:pPr>
        <w:pStyle w:val="ConsPlusNormal"/>
        <w:jc w:val="both"/>
      </w:pPr>
    </w:p>
    <w:p w:rsidR="00221380" w:rsidRDefault="00221380">
      <w:pPr>
        <w:pStyle w:val="ConsPlusNormal"/>
        <w:ind w:firstLine="540"/>
        <w:jc w:val="both"/>
      </w:pPr>
      <w:r>
        <w:t xml:space="preserve">12. Документы о награждении нагрудным знаком лиц, указанных в </w:t>
      </w:r>
      <w:hyperlink w:anchor="P250" w:history="1">
        <w:r>
          <w:rPr>
            <w:color w:val="0000FF"/>
          </w:rPr>
          <w:t>подпункте "а" пункта 3</w:t>
        </w:r>
      </w:hyperlink>
      <w:r>
        <w:t xml:space="preserve"> настоящего Положения, представляются Министру заместителем Министра, координирующим вопросы награждения.</w:t>
      </w:r>
    </w:p>
    <w:p w:rsidR="00221380" w:rsidRDefault="00221380">
      <w:pPr>
        <w:pStyle w:val="ConsPlusNormal"/>
        <w:spacing w:before="220"/>
        <w:ind w:firstLine="540"/>
        <w:jc w:val="both"/>
      </w:pPr>
      <w:r>
        <w:t>13. Документы о награждении нагрудным знаком, представленные Министру, возвращаются организации (органу), представившей ходатайство, в случае:</w:t>
      </w:r>
    </w:p>
    <w:p w:rsidR="00221380" w:rsidRDefault="00221380">
      <w:pPr>
        <w:pStyle w:val="ConsPlusNormal"/>
        <w:spacing w:before="220"/>
        <w:ind w:firstLine="540"/>
        <w:jc w:val="both"/>
      </w:pPr>
      <w:r>
        <w:t>а) установления недостоверности сведений, содержащихся в документах о награждении знаком отличия;</w:t>
      </w:r>
    </w:p>
    <w:p w:rsidR="00221380" w:rsidRDefault="00221380">
      <w:pPr>
        <w:pStyle w:val="ConsPlusNormal"/>
        <w:spacing w:before="220"/>
        <w:ind w:firstLine="540"/>
        <w:jc w:val="both"/>
      </w:pPr>
      <w:r>
        <w:t>б) увольнения кандидата из организации (органа), представившей ходатайство, по основаниям, не связанным с выходом на пенсию;</w:t>
      </w:r>
    </w:p>
    <w:p w:rsidR="00221380" w:rsidRDefault="00221380">
      <w:pPr>
        <w:pStyle w:val="ConsPlusNormal"/>
        <w:spacing w:before="220"/>
        <w:ind w:firstLine="540"/>
        <w:jc w:val="both"/>
      </w:pPr>
      <w:r>
        <w:t>в) смерти кандидата;</w:t>
      </w:r>
    </w:p>
    <w:p w:rsidR="00221380" w:rsidRDefault="00221380">
      <w:pPr>
        <w:pStyle w:val="ConsPlusNormal"/>
        <w:spacing w:before="220"/>
        <w:ind w:firstLine="540"/>
        <w:jc w:val="both"/>
      </w:pPr>
      <w:r>
        <w:t xml:space="preserve">г) несоответствия кандидата требованиям, установленным в </w:t>
      </w:r>
      <w:hyperlink w:anchor="P252" w:history="1">
        <w:r>
          <w:rPr>
            <w:color w:val="0000FF"/>
          </w:rPr>
          <w:t>пункте 4</w:t>
        </w:r>
      </w:hyperlink>
      <w:r>
        <w:t xml:space="preserve"> настоящего Положения;</w:t>
      </w:r>
    </w:p>
    <w:p w:rsidR="00221380" w:rsidRDefault="00221380">
      <w:pPr>
        <w:pStyle w:val="ConsPlusNormal"/>
        <w:spacing w:before="220"/>
        <w:ind w:firstLine="540"/>
        <w:jc w:val="both"/>
      </w:pPr>
      <w:r>
        <w:t xml:space="preserve">д) несоответствия документов, обязательных к представлению в составе документов о награждении нагрудным знаком, перечню документов, установленному </w:t>
      </w:r>
      <w:hyperlink w:anchor="P271" w:history="1">
        <w:r>
          <w:rPr>
            <w:color w:val="0000FF"/>
          </w:rPr>
          <w:t>пунктом 10</w:t>
        </w:r>
      </w:hyperlink>
      <w:r>
        <w:t xml:space="preserve"> настоящего Положения;</w:t>
      </w:r>
    </w:p>
    <w:p w:rsidR="00221380" w:rsidRDefault="00221380">
      <w:pPr>
        <w:pStyle w:val="ConsPlusNormal"/>
        <w:spacing w:before="220"/>
        <w:ind w:firstLine="540"/>
        <w:jc w:val="both"/>
      </w:pPr>
      <w:r>
        <w:t xml:space="preserve">е) несоблюдения установленного </w:t>
      </w:r>
      <w:hyperlink w:anchor="P268" w:history="1">
        <w:r>
          <w:rPr>
            <w:color w:val="0000FF"/>
          </w:rPr>
          <w:t>пунктами 8</w:t>
        </w:r>
      </w:hyperlink>
      <w:r>
        <w:t xml:space="preserve"> и </w:t>
      </w:r>
      <w:hyperlink w:anchor="P271" w:history="1">
        <w:r>
          <w:rPr>
            <w:color w:val="0000FF"/>
          </w:rPr>
          <w:t>10</w:t>
        </w:r>
      </w:hyperlink>
      <w:r>
        <w:t xml:space="preserve"> настоящего Положения порядка согласования документов о награждении нагрудным знаком &lt;6&gt;.</w:t>
      </w:r>
    </w:p>
    <w:p w:rsidR="00221380" w:rsidRDefault="00221380">
      <w:pPr>
        <w:pStyle w:val="ConsPlusNormal"/>
        <w:spacing w:before="220"/>
        <w:ind w:firstLine="540"/>
        <w:jc w:val="both"/>
      </w:pPr>
      <w:r>
        <w:t>--------------------------------</w:t>
      </w:r>
    </w:p>
    <w:p w:rsidR="00221380" w:rsidRDefault="00221380">
      <w:pPr>
        <w:pStyle w:val="ConsPlusNormal"/>
        <w:spacing w:before="220"/>
        <w:ind w:firstLine="540"/>
        <w:jc w:val="both"/>
      </w:pPr>
      <w:r>
        <w:t xml:space="preserve">&lt;6&gt; </w:t>
      </w:r>
      <w:hyperlink r:id="rId16" w:history="1">
        <w:r>
          <w:rPr>
            <w:color w:val="0000FF"/>
          </w:rPr>
          <w:t>Пункт 18</w:t>
        </w:r>
      </w:hyperlink>
      <w:r>
        <w:t xml:space="preserve"> Положения.</w:t>
      </w:r>
    </w:p>
    <w:p w:rsidR="00221380" w:rsidRDefault="00221380">
      <w:pPr>
        <w:pStyle w:val="ConsPlusNormal"/>
        <w:jc w:val="both"/>
      </w:pPr>
    </w:p>
    <w:p w:rsidR="00221380" w:rsidRDefault="00221380">
      <w:pPr>
        <w:pStyle w:val="ConsPlusNormal"/>
        <w:ind w:firstLine="540"/>
        <w:jc w:val="both"/>
      </w:pPr>
      <w:r>
        <w:t>14. До принятия Министром решения о награждении кандидата нагрудным знаком документы о его награждении рассматриваются Комиссией по наградам Министерства науки и высшего образования Российской Федерации (далее - Комиссия), образованной приказом Министерства. Положение о Комиссии утверждается приказом Министерства &lt;7&gt;.</w:t>
      </w:r>
    </w:p>
    <w:p w:rsidR="00221380" w:rsidRDefault="00221380">
      <w:pPr>
        <w:pStyle w:val="ConsPlusNormal"/>
        <w:spacing w:before="220"/>
        <w:ind w:firstLine="540"/>
        <w:jc w:val="both"/>
      </w:pPr>
      <w:r>
        <w:t>--------------------------------</w:t>
      </w:r>
    </w:p>
    <w:p w:rsidR="00221380" w:rsidRDefault="00221380">
      <w:pPr>
        <w:pStyle w:val="ConsPlusNormal"/>
        <w:spacing w:before="220"/>
        <w:ind w:firstLine="540"/>
        <w:jc w:val="both"/>
      </w:pPr>
      <w:r>
        <w:t xml:space="preserve">&lt;7&gt; </w:t>
      </w:r>
      <w:hyperlink r:id="rId17" w:history="1">
        <w:r>
          <w:rPr>
            <w:color w:val="0000FF"/>
          </w:rPr>
          <w:t>Пункт 19</w:t>
        </w:r>
      </w:hyperlink>
      <w:r>
        <w:t xml:space="preserve"> Положения.</w:t>
      </w:r>
    </w:p>
    <w:p w:rsidR="00221380" w:rsidRDefault="00221380">
      <w:pPr>
        <w:pStyle w:val="ConsPlusNormal"/>
        <w:jc w:val="both"/>
      </w:pPr>
    </w:p>
    <w:p w:rsidR="00221380" w:rsidRDefault="00221380">
      <w:pPr>
        <w:pStyle w:val="ConsPlusNormal"/>
        <w:ind w:firstLine="540"/>
        <w:jc w:val="both"/>
      </w:pPr>
      <w:r>
        <w:t>15. Срок рассмотрения Комиссией документов о награждении нагрудным знаком не может превышать 90 календарных дней со дня их поступления в Министерство.</w:t>
      </w:r>
    </w:p>
    <w:p w:rsidR="00221380" w:rsidRDefault="00221380">
      <w:pPr>
        <w:pStyle w:val="ConsPlusNormal"/>
        <w:spacing w:before="220"/>
        <w:ind w:firstLine="540"/>
        <w:jc w:val="both"/>
      </w:pPr>
      <w:r>
        <w:t>16. При рассмотрении документов о награждении кандидата нагрудным знаком Комиссия вправе направлять запросы в организацию (орган), представившую ходатайство, федеральные государственные органы, государственные органы субъектов Российской Федерации, органы местного самоуправления и иные организации в целях подтверждения достоверности сведений, содержащихся в документах о награждении нагрудным знаком &lt;8&gt;.</w:t>
      </w:r>
    </w:p>
    <w:p w:rsidR="00221380" w:rsidRDefault="00221380">
      <w:pPr>
        <w:pStyle w:val="ConsPlusNormal"/>
        <w:spacing w:before="220"/>
        <w:ind w:firstLine="540"/>
        <w:jc w:val="both"/>
      </w:pPr>
      <w:r>
        <w:t>--------------------------------</w:t>
      </w:r>
    </w:p>
    <w:p w:rsidR="00221380" w:rsidRDefault="00221380">
      <w:pPr>
        <w:pStyle w:val="ConsPlusNormal"/>
        <w:spacing w:before="220"/>
        <w:ind w:firstLine="540"/>
        <w:jc w:val="both"/>
      </w:pPr>
      <w:r>
        <w:t xml:space="preserve">&lt;8&gt; </w:t>
      </w:r>
      <w:hyperlink r:id="rId18" w:history="1">
        <w:r>
          <w:rPr>
            <w:color w:val="0000FF"/>
          </w:rPr>
          <w:t>Пункт 21</w:t>
        </w:r>
      </w:hyperlink>
      <w:r>
        <w:t xml:space="preserve"> Положения.</w:t>
      </w:r>
    </w:p>
    <w:p w:rsidR="00221380" w:rsidRDefault="00221380">
      <w:pPr>
        <w:pStyle w:val="ConsPlusNormal"/>
        <w:jc w:val="both"/>
      </w:pPr>
    </w:p>
    <w:p w:rsidR="00221380" w:rsidRDefault="00221380">
      <w:pPr>
        <w:pStyle w:val="ConsPlusNormal"/>
        <w:ind w:firstLine="540"/>
        <w:jc w:val="both"/>
      </w:pPr>
      <w:r>
        <w:t xml:space="preserve">17. По результатам рассмотрения документов о награждении кандидата нагрудным знаком </w:t>
      </w:r>
      <w:r>
        <w:lastRenderedPageBreak/>
        <w:t>Комиссия оформляет письменное заключение (протокол), содержащее рекомендацию о принятии одного из следующих решений с указанием причин для его принятия:</w:t>
      </w:r>
    </w:p>
    <w:p w:rsidR="00221380" w:rsidRDefault="00221380">
      <w:pPr>
        <w:pStyle w:val="ConsPlusNormal"/>
        <w:spacing w:before="220"/>
        <w:ind w:firstLine="540"/>
        <w:jc w:val="both"/>
      </w:pPr>
      <w:r>
        <w:t>а) наградить кандидата нагрудным знаком;</w:t>
      </w:r>
    </w:p>
    <w:p w:rsidR="00221380" w:rsidRDefault="00221380">
      <w:pPr>
        <w:pStyle w:val="ConsPlusNormal"/>
        <w:spacing w:before="220"/>
        <w:ind w:firstLine="540"/>
        <w:jc w:val="both"/>
      </w:pPr>
      <w:r>
        <w:t>б) отказать в награждении кандидата нагрудным знаком &lt;9&gt;.</w:t>
      </w:r>
    </w:p>
    <w:p w:rsidR="00221380" w:rsidRDefault="00221380">
      <w:pPr>
        <w:pStyle w:val="ConsPlusNormal"/>
        <w:spacing w:before="220"/>
        <w:ind w:firstLine="540"/>
        <w:jc w:val="both"/>
      </w:pPr>
      <w:r>
        <w:t>--------------------------------</w:t>
      </w:r>
    </w:p>
    <w:p w:rsidR="00221380" w:rsidRDefault="00221380">
      <w:pPr>
        <w:pStyle w:val="ConsPlusNormal"/>
        <w:spacing w:before="220"/>
        <w:ind w:firstLine="540"/>
        <w:jc w:val="both"/>
      </w:pPr>
      <w:r>
        <w:t xml:space="preserve">&lt;9&gt; </w:t>
      </w:r>
      <w:hyperlink r:id="rId19" w:history="1">
        <w:r>
          <w:rPr>
            <w:color w:val="0000FF"/>
          </w:rPr>
          <w:t>Пункт 22</w:t>
        </w:r>
      </w:hyperlink>
      <w:r>
        <w:t xml:space="preserve"> Положения.</w:t>
      </w:r>
    </w:p>
    <w:p w:rsidR="00221380" w:rsidRDefault="00221380">
      <w:pPr>
        <w:pStyle w:val="ConsPlusNormal"/>
        <w:jc w:val="both"/>
      </w:pPr>
    </w:p>
    <w:p w:rsidR="00221380" w:rsidRDefault="00221380">
      <w:pPr>
        <w:pStyle w:val="ConsPlusNormal"/>
        <w:ind w:firstLine="540"/>
        <w:jc w:val="both"/>
      </w:pPr>
      <w:r>
        <w:t>18. В заключении Комиссии, содержащем рекомендацию о принятии решения об отказе в награждении кандидата нагрудным знаком, может содержаться рекомендация о применении Министерством в отношении кандидата иного вида поощрения или награждения &lt;10&gt;.</w:t>
      </w:r>
    </w:p>
    <w:p w:rsidR="00221380" w:rsidRDefault="00221380">
      <w:pPr>
        <w:pStyle w:val="ConsPlusNormal"/>
        <w:spacing w:before="220"/>
        <w:ind w:firstLine="540"/>
        <w:jc w:val="both"/>
      </w:pPr>
      <w:r>
        <w:t>--------------------------------</w:t>
      </w:r>
    </w:p>
    <w:p w:rsidR="00221380" w:rsidRDefault="00221380">
      <w:pPr>
        <w:pStyle w:val="ConsPlusNormal"/>
        <w:spacing w:before="220"/>
        <w:ind w:firstLine="540"/>
        <w:jc w:val="both"/>
      </w:pPr>
      <w:r>
        <w:t xml:space="preserve">&lt;10&gt; </w:t>
      </w:r>
      <w:hyperlink r:id="rId20" w:history="1">
        <w:r>
          <w:rPr>
            <w:color w:val="0000FF"/>
          </w:rPr>
          <w:t>Пункт 23</w:t>
        </w:r>
      </w:hyperlink>
      <w:r>
        <w:t xml:space="preserve"> Положения.</w:t>
      </w:r>
    </w:p>
    <w:p w:rsidR="00221380" w:rsidRDefault="00221380">
      <w:pPr>
        <w:pStyle w:val="ConsPlusNormal"/>
        <w:jc w:val="both"/>
      </w:pPr>
    </w:p>
    <w:p w:rsidR="00221380" w:rsidRDefault="00221380">
      <w:pPr>
        <w:pStyle w:val="ConsPlusNormal"/>
        <w:ind w:firstLine="540"/>
        <w:jc w:val="both"/>
      </w:pPr>
      <w:r>
        <w:t>19. Министром в 14-дневный срок со дня получения заключения Комиссии принимается решение о награждении нагрудным знаком либо об отказе в награждении нагрудным знаком &lt;11&gt;.</w:t>
      </w:r>
    </w:p>
    <w:p w:rsidR="00221380" w:rsidRDefault="00221380">
      <w:pPr>
        <w:pStyle w:val="ConsPlusNormal"/>
        <w:spacing w:before="220"/>
        <w:ind w:firstLine="540"/>
        <w:jc w:val="both"/>
      </w:pPr>
      <w:r>
        <w:t>--------------------------------</w:t>
      </w:r>
    </w:p>
    <w:p w:rsidR="00221380" w:rsidRDefault="00221380">
      <w:pPr>
        <w:pStyle w:val="ConsPlusNormal"/>
        <w:spacing w:before="220"/>
        <w:ind w:firstLine="540"/>
        <w:jc w:val="both"/>
      </w:pPr>
      <w:r>
        <w:t xml:space="preserve">&lt;11&gt; </w:t>
      </w:r>
      <w:hyperlink r:id="rId21" w:history="1">
        <w:r>
          <w:rPr>
            <w:color w:val="0000FF"/>
          </w:rPr>
          <w:t>Пункт 24</w:t>
        </w:r>
      </w:hyperlink>
      <w:r>
        <w:t xml:space="preserve"> Положения.</w:t>
      </w:r>
    </w:p>
    <w:p w:rsidR="00221380" w:rsidRDefault="00221380">
      <w:pPr>
        <w:pStyle w:val="ConsPlusNormal"/>
        <w:jc w:val="both"/>
      </w:pPr>
    </w:p>
    <w:p w:rsidR="00221380" w:rsidRDefault="00221380">
      <w:pPr>
        <w:pStyle w:val="ConsPlusNormal"/>
        <w:ind w:firstLine="540"/>
        <w:jc w:val="both"/>
      </w:pPr>
      <w:r>
        <w:t>20. Решение о награждении кандидата нагрудным знаком оформляется приказом Министерства.</w:t>
      </w:r>
    </w:p>
    <w:p w:rsidR="00221380" w:rsidRDefault="00221380">
      <w:pPr>
        <w:pStyle w:val="ConsPlusNormal"/>
        <w:spacing w:before="220"/>
        <w:ind w:firstLine="540"/>
        <w:jc w:val="both"/>
      </w:pPr>
      <w:r>
        <w:t>21. В случае принятия Министром решения об отказе в награждении кандидата нагрудным знаком документы о награждении кандидата нагрудным знаком возвращаются организации (органу), представившей ходатайство, с указанием принятого решения и причины его принятия.</w:t>
      </w:r>
    </w:p>
    <w:p w:rsidR="00221380" w:rsidRDefault="00221380">
      <w:pPr>
        <w:pStyle w:val="ConsPlusNormal"/>
        <w:spacing w:before="220"/>
        <w:ind w:firstLine="540"/>
        <w:jc w:val="both"/>
      </w:pPr>
      <w:r>
        <w:t>22. Повторное представление к награждению нагрудным знаком кандидата, в отношении которого принято решение об отказе в награждении нагрудным знаком, возможно не ранее чем через год со дня принятия указанного решения.</w:t>
      </w:r>
    </w:p>
    <w:p w:rsidR="00221380" w:rsidRDefault="00221380">
      <w:pPr>
        <w:pStyle w:val="ConsPlusNormal"/>
        <w:jc w:val="both"/>
      </w:pPr>
    </w:p>
    <w:p w:rsidR="00221380" w:rsidRDefault="00221380">
      <w:pPr>
        <w:pStyle w:val="ConsPlusTitle"/>
        <w:jc w:val="center"/>
        <w:outlineLvl w:val="1"/>
      </w:pPr>
      <w:r>
        <w:t>III. Награждение нагрудным знаком</w:t>
      </w:r>
    </w:p>
    <w:p w:rsidR="00221380" w:rsidRDefault="00221380">
      <w:pPr>
        <w:pStyle w:val="ConsPlusNormal"/>
        <w:jc w:val="both"/>
      </w:pPr>
    </w:p>
    <w:p w:rsidR="00221380" w:rsidRDefault="00221380">
      <w:pPr>
        <w:pStyle w:val="ConsPlusNormal"/>
        <w:ind w:firstLine="540"/>
        <w:jc w:val="both"/>
      </w:pPr>
      <w:r>
        <w:t>23. Вручение нагрудного знака производится в торжественной обстановке не позднее 6 месяцев со дня издания приказа Министерства о награждении нагрудным знаком.</w:t>
      </w:r>
    </w:p>
    <w:p w:rsidR="00221380" w:rsidRDefault="00221380">
      <w:pPr>
        <w:pStyle w:val="ConsPlusNormal"/>
        <w:spacing w:before="220"/>
        <w:ind w:firstLine="540"/>
        <w:jc w:val="both"/>
      </w:pPr>
      <w:r>
        <w:t>Копии приказов Министерства о награждении нагрудным знаком выдаются по доверенности представителю организации (органа), представившей работника (служащего) к награждению, при условии что вручение нагрудного знака не производится Министром или заместителями Министра.</w:t>
      </w:r>
    </w:p>
    <w:p w:rsidR="00221380" w:rsidRDefault="00221380">
      <w:pPr>
        <w:pStyle w:val="ConsPlusNormal"/>
        <w:spacing w:before="220"/>
        <w:ind w:firstLine="540"/>
        <w:jc w:val="both"/>
      </w:pPr>
      <w:r>
        <w:t>Копия приказа Министерства о награждении гражданского служащего Министерства нагрудным знаком представляется в кадровое подразделение Министерства для приобщения к личному делу гражданского служащего Министерства.</w:t>
      </w:r>
    </w:p>
    <w:p w:rsidR="00221380" w:rsidRDefault="00221380">
      <w:pPr>
        <w:pStyle w:val="ConsPlusNormal"/>
        <w:spacing w:before="220"/>
        <w:ind w:firstLine="540"/>
        <w:jc w:val="both"/>
      </w:pPr>
      <w:r>
        <w:t>24. Учет лиц, награжденных нагрудным знаком, осуществляет Министерство.</w:t>
      </w:r>
    </w:p>
    <w:p w:rsidR="00221380" w:rsidRDefault="00221380">
      <w:pPr>
        <w:pStyle w:val="ConsPlusNormal"/>
        <w:spacing w:before="220"/>
        <w:ind w:firstLine="540"/>
        <w:jc w:val="both"/>
      </w:pPr>
      <w:r>
        <w:t>25. Нагрудный знак носится на правой стороне груди и располагается ниже государственных наград Российской Федерации.</w:t>
      </w:r>
    </w:p>
    <w:p w:rsidR="00221380" w:rsidRDefault="00221380">
      <w:pPr>
        <w:pStyle w:val="ConsPlusNormal"/>
        <w:spacing w:before="220"/>
        <w:ind w:firstLine="540"/>
        <w:jc w:val="both"/>
      </w:pPr>
      <w:r>
        <w:lastRenderedPageBreak/>
        <w:t>26. Повторное награждение нагрудным знаком не производится.</w:t>
      </w:r>
    </w:p>
    <w:p w:rsidR="00221380" w:rsidRDefault="00221380">
      <w:pPr>
        <w:pStyle w:val="ConsPlusNormal"/>
        <w:spacing w:before="220"/>
        <w:ind w:firstLine="540"/>
        <w:jc w:val="both"/>
      </w:pPr>
      <w:r>
        <w:t>27. Дубликат нагрудного знака и удостоверения к нему не выдаются.</w:t>
      </w:r>
    </w:p>
    <w:p w:rsidR="00221380" w:rsidRDefault="00221380">
      <w:pPr>
        <w:pStyle w:val="ConsPlusNormal"/>
        <w:spacing w:before="220"/>
        <w:ind w:firstLine="540"/>
        <w:jc w:val="both"/>
      </w:pPr>
      <w:r>
        <w:t xml:space="preserve">28. Соответствующая запись о награждении нагрудным знаком вносится в трудовую книжку работника (служащего) и гражданского служащего Министерства (в случае ведения трудовой книжки в соответствии со </w:t>
      </w:r>
      <w:hyperlink r:id="rId22" w:history="1">
        <w:r>
          <w:rPr>
            <w:color w:val="0000FF"/>
          </w:rPr>
          <w:t>статьей 66</w:t>
        </w:r>
      </w:hyperlink>
      <w:r>
        <w:t xml:space="preserve"> Трудового кодекса Российской Федерации (Собрание законодательства Российской Федерации, 2002, N 1, ст. 3; 2019, N 51, ст. 7491), в федеральную государственную информационную систему в области государственной службы и в личное дело гражданского служащего Министерства - копия приказа о награждении.</w:t>
      </w:r>
    </w:p>
    <w:p w:rsidR="00221380" w:rsidRDefault="00221380">
      <w:pPr>
        <w:pStyle w:val="ConsPlusNormal"/>
        <w:jc w:val="both"/>
      </w:pPr>
    </w:p>
    <w:p w:rsidR="00221380" w:rsidRDefault="00221380">
      <w:pPr>
        <w:pStyle w:val="ConsPlusTitle"/>
        <w:jc w:val="center"/>
        <w:outlineLvl w:val="1"/>
      </w:pPr>
      <w:r>
        <w:t>IV. Описание и эскиз нагрудного знака</w:t>
      </w:r>
    </w:p>
    <w:p w:rsidR="00221380" w:rsidRDefault="00221380">
      <w:pPr>
        <w:pStyle w:val="ConsPlusNormal"/>
        <w:jc w:val="both"/>
      </w:pPr>
    </w:p>
    <w:p w:rsidR="00221380" w:rsidRDefault="00221380">
      <w:pPr>
        <w:pStyle w:val="ConsPlusNormal"/>
        <w:ind w:firstLine="540"/>
        <w:jc w:val="both"/>
      </w:pPr>
      <w:r>
        <w:t>29. Нагрудный знак представляет собой изображение двуглавого орла золотистого цвета с распростертыми поднятыми вверх распущенными крыльями. Орел увенчан двумя малыми золотыми коронами и над ними одной большой золотой короной, соединенными золотой лентой. На груди орла в синем щите - сидящая прямо на фоне золотого цикломора серебряная сова, держащая в лапах две золотые лавровые ветви, расположенные горизонтально. В лапах орла поверх хвоста две скрещенные дубовые ветви золотого цвета, синяя лента с серебряным рантом и надписью "ВЕТЕРАН", выполненной серебряными рельефными литерами.</w:t>
      </w:r>
    </w:p>
    <w:p w:rsidR="00221380" w:rsidRDefault="00221380">
      <w:pPr>
        <w:pStyle w:val="ConsPlusNormal"/>
        <w:spacing w:before="220"/>
        <w:ind w:firstLine="540"/>
        <w:jc w:val="both"/>
      </w:pPr>
      <w:r>
        <w:t>30. Нагрудный знак изготавливается из металла золотистого цвета с локальным золочением изображения на картуше и локальным серебрением ленты, поле картуша и лента покрываются синей эмалью.</w:t>
      </w:r>
    </w:p>
    <w:p w:rsidR="00221380" w:rsidRDefault="00221380">
      <w:pPr>
        <w:pStyle w:val="ConsPlusNormal"/>
        <w:spacing w:before="220"/>
        <w:ind w:firstLine="540"/>
        <w:jc w:val="both"/>
      </w:pPr>
      <w:r>
        <w:t>Высота нагрудного знака - 35 мм, ширина - 30 мм.</w:t>
      </w:r>
    </w:p>
    <w:p w:rsidR="00221380" w:rsidRDefault="00221380">
      <w:pPr>
        <w:pStyle w:val="ConsPlusNormal"/>
        <w:spacing w:before="220"/>
        <w:ind w:firstLine="540"/>
        <w:jc w:val="both"/>
      </w:pPr>
      <w:r>
        <w:t>Оборотная сторона имеет цанговый зажим для крепления к одежде.</w:t>
      </w:r>
    </w:p>
    <w:p w:rsidR="00221380" w:rsidRDefault="00221380">
      <w:pPr>
        <w:pStyle w:val="ConsPlusNormal"/>
        <w:spacing w:before="220"/>
        <w:ind w:firstLine="540"/>
        <w:jc w:val="both"/>
      </w:pPr>
      <w:r>
        <w:t>31. Эскиз нагрудного знака:</w:t>
      </w:r>
    </w:p>
    <w:p w:rsidR="00221380" w:rsidRDefault="00221380">
      <w:pPr>
        <w:pStyle w:val="ConsPlusNormal"/>
        <w:jc w:val="both"/>
      </w:pPr>
    </w:p>
    <w:p w:rsidR="00221380" w:rsidRDefault="00221380">
      <w:pPr>
        <w:pStyle w:val="ConsPlusNormal"/>
        <w:jc w:val="center"/>
      </w:pPr>
      <w:r w:rsidRPr="0047399F">
        <w:rPr>
          <w:noProof/>
          <w:position w:val="-131"/>
        </w:rPr>
        <w:drawing>
          <wp:inline distT="0" distB="0" distL="0" distR="0">
            <wp:extent cx="1781175" cy="1809750"/>
            <wp:effectExtent l="0" t="0" r="9525" b="0"/>
            <wp:docPr id="1" name="Рисунок 1" descr="base_1_39507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95070_32768"/>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81175" cy="1809750"/>
                    </a:xfrm>
                    <a:prstGeom prst="rect">
                      <a:avLst/>
                    </a:prstGeom>
                    <a:noFill/>
                    <a:ln>
                      <a:noFill/>
                    </a:ln>
                  </pic:spPr>
                </pic:pic>
              </a:graphicData>
            </a:graphic>
          </wp:inline>
        </w:drawing>
      </w:r>
    </w:p>
    <w:p w:rsidR="00221380" w:rsidRDefault="00221380">
      <w:pPr>
        <w:pStyle w:val="ConsPlusNormal"/>
        <w:jc w:val="both"/>
      </w:pPr>
    </w:p>
    <w:p w:rsidR="00221380" w:rsidRDefault="00221380">
      <w:pPr>
        <w:pStyle w:val="ConsPlusTitle"/>
        <w:jc w:val="center"/>
        <w:outlineLvl w:val="1"/>
      </w:pPr>
      <w:r>
        <w:t>V. Описание и рисунок бланка удостоверения</w:t>
      </w:r>
    </w:p>
    <w:p w:rsidR="00221380" w:rsidRDefault="00221380">
      <w:pPr>
        <w:pStyle w:val="ConsPlusTitle"/>
        <w:jc w:val="center"/>
      </w:pPr>
      <w:r>
        <w:t>к нагрудному знаку</w:t>
      </w:r>
    </w:p>
    <w:p w:rsidR="00221380" w:rsidRDefault="00221380">
      <w:pPr>
        <w:pStyle w:val="ConsPlusNormal"/>
        <w:jc w:val="both"/>
      </w:pPr>
    </w:p>
    <w:p w:rsidR="00221380" w:rsidRDefault="00221380">
      <w:pPr>
        <w:pStyle w:val="ConsPlusNormal"/>
        <w:ind w:firstLine="540"/>
        <w:jc w:val="both"/>
      </w:pPr>
      <w:r>
        <w:t>32. Бланк удостоверения к нагрудному знаку (далее - бланк удостоверения) является документом, подтверждающим награждение нагрудным знаком.</w:t>
      </w:r>
    </w:p>
    <w:p w:rsidR="00221380" w:rsidRDefault="00221380">
      <w:pPr>
        <w:pStyle w:val="ConsPlusNormal"/>
        <w:spacing w:before="220"/>
        <w:ind w:firstLine="540"/>
        <w:jc w:val="both"/>
      </w:pPr>
      <w:r>
        <w:t>33. Бланк удостоверения имеет размер 152 мм x 106 мм в развернутом виде и 76 мм x 106 мм в сложенном виде и состоит из обрезной обложки, приклеенных к ней форзацев и бумажных страниц. Форзацы и страницы, изготовленные из специальной бумаги, сшиты по всей длине корешка белой нитью и запечатаны фоновой сеткой светло-голубого цвета.</w:t>
      </w:r>
    </w:p>
    <w:p w:rsidR="00221380" w:rsidRDefault="00221380">
      <w:pPr>
        <w:pStyle w:val="ConsPlusNormal"/>
        <w:spacing w:before="220"/>
        <w:ind w:firstLine="540"/>
        <w:jc w:val="both"/>
      </w:pPr>
      <w:r>
        <w:t xml:space="preserve">34. Обложка бланка удостоверения изготавливается из переплетного материала синего цвета. На лицевой стороне обложки в центре верхней части изображение геральдического знака - </w:t>
      </w:r>
      <w:r>
        <w:lastRenderedPageBreak/>
        <w:t xml:space="preserve">эмблемы Министерства науки и высшего образования Российской Федерации, </w:t>
      </w:r>
      <w:hyperlink r:id="rId24" w:history="1">
        <w:r>
          <w:rPr>
            <w:color w:val="0000FF"/>
          </w:rPr>
          <w:t>описание и рисунок</w:t>
        </w:r>
      </w:hyperlink>
      <w:r>
        <w:t xml:space="preserve"> которого утверждены приказом Министерства науки и высшего образования Российской Федерации от 25 февраля 2019 г. N 9н "Об учреждении геральдического знака - эмблемы Министерства науки и высшего образования Российской Федерации" (зарегистрирован Министерством юстиции Российской Федерации 20 марта 2019 г., регистрационный N 54104) (далее - Эмблема). Под изображением Эмблемы надпись в пять строк: "УДОСТОВЕРЕНИЕ к нагрудному знаку "Ветеран" Министерства науки и высшего образования Российской Федерации". Изображение Эмблемы и надпись выполняются тиснением фольгой серебряного цвета.</w:t>
      </w:r>
    </w:p>
    <w:p w:rsidR="00221380" w:rsidRDefault="00221380">
      <w:pPr>
        <w:pStyle w:val="ConsPlusNormal"/>
        <w:spacing w:before="220"/>
        <w:ind w:firstLine="540"/>
        <w:jc w:val="both"/>
      </w:pPr>
      <w:r>
        <w:t>35. На левой внутренней стороне бланка удостоверения в центре имеется изображение нагрудного знака.</w:t>
      </w:r>
    </w:p>
    <w:p w:rsidR="00221380" w:rsidRDefault="00221380">
      <w:pPr>
        <w:pStyle w:val="ConsPlusNormal"/>
        <w:spacing w:before="220"/>
        <w:ind w:firstLine="540"/>
        <w:jc w:val="both"/>
      </w:pPr>
      <w:r>
        <w:t>36. На правой внутренней стороне бланка удостоверения имеется надпись черного цвета в три строки, посередине "Министерство науки и высшего образования Российской Федерации (Минобрнауки России)", ниже по центру три полосы для заполнения прописью или впечатывания фамилии, имени и отчества (при наличии) награждаемого, ниже текст "приказом Минобрнауки России от __________ г. N ___". Под ними в три строки посередине имеется надпись черного цвета "награжден(а) нагрудным знаком "Ветеран" Министерства науки и высшего образования Российской Федерации".</w:t>
      </w:r>
    </w:p>
    <w:p w:rsidR="00221380" w:rsidRDefault="00221380">
      <w:pPr>
        <w:pStyle w:val="ConsPlusNormal"/>
        <w:spacing w:before="220"/>
        <w:ind w:firstLine="540"/>
        <w:jc w:val="both"/>
      </w:pPr>
      <w:r>
        <w:t>Ниже расположена надпись черного цвета: "Министр науки и высшего образования Российской Федерации" и надпись: "М.П.", поверх которых ставится печать Министерства.</w:t>
      </w:r>
    </w:p>
    <w:p w:rsidR="00221380" w:rsidRDefault="00221380">
      <w:pPr>
        <w:pStyle w:val="ConsPlusNormal"/>
        <w:spacing w:before="220"/>
        <w:ind w:firstLine="540"/>
        <w:jc w:val="both"/>
      </w:pPr>
      <w:r>
        <w:t>37. Рисунок бланка удостоверения:</w:t>
      </w:r>
    </w:p>
    <w:p w:rsidR="00221380" w:rsidRDefault="00221380">
      <w:pPr>
        <w:pStyle w:val="ConsPlusNormal"/>
        <w:jc w:val="both"/>
      </w:pPr>
    </w:p>
    <w:p w:rsidR="00221380" w:rsidRDefault="00221380">
      <w:pPr>
        <w:pStyle w:val="ConsPlusNormal"/>
        <w:jc w:val="right"/>
      </w:pPr>
      <w:r>
        <w:t>Лицевая сторона</w:t>
      </w:r>
    </w:p>
    <w:p w:rsidR="00221380" w:rsidRDefault="0022138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221380">
        <w:tc>
          <w:tcPr>
            <w:tcW w:w="4195" w:type="dxa"/>
            <w:vMerge w:val="restart"/>
            <w:tcBorders>
              <w:top w:val="single" w:sz="4" w:space="0" w:color="auto"/>
              <w:bottom w:val="single" w:sz="4" w:space="0" w:color="auto"/>
            </w:tcBorders>
          </w:tcPr>
          <w:p w:rsidR="00221380" w:rsidRDefault="00221380">
            <w:pPr>
              <w:pStyle w:val="ConsPlusNormal"/>
            </w:pPr>
          </w:p>
        </w:tc>
        <w:tc>
          <w:tcPr>
            <w:tcW w:w="4876" w:type="dxa"/>
            <w:tcBorders>
              <w:top w:val="single" w:sz="4" w:space="0" w:color="auto"/>
              <w:bottom w:val="nil"/>
            </w:tcBorders>
          </w:tcPr>
          <w:p w:rsidR="00221380" w:rsidRDefault="00221380">
            <w:pPr>
              <w:pStyle w:val="ConsPlusNormal"/>
            </w:pPr>
          </w:p>
          <w:p w:rsidR="00221380" w:rsidRDefault="00221380">
            <w:pPr>
              <w:pStyle w:val="ConsPlusNormal"/>
              <w:jc w:val="center"/>
            </w:pPr>
            <w:r>
              <w:t>Эмблема</w:t>
            </w:r>
          </w:p>
          <w:p w:rsidR="00221380" w:rsidRDefault="00221380">
            <w:pPr>
              <w:pStyle w:val="ConsPlusNormal"/>
            </w:pPr>
          </w:p>
        </w:tc>
      </w:tr>
      <w:tr w:rsidR="00221380">
        <w:tc>
          <w:tcPr>
            <w:tcW w:w="4195" w:type="dxa"/>
            <w:vMerge/>
            <w:tcBorders>
              <w:top w:val="single" w:sz="4" w:space="0" w:color="auto"/>
              <w:bottom w:val="single" w:sz="4" w:space="0" w:color="auto"/>
            </w:tcBorders>
          </w:tcPr>
          <w:p w:rsidR="00221380" w:rsidRDefault="00221380"/>
        </w:tc>
        <w:tc>
          <w:tcPr>
            <w:tcW w:w="4876" w:type="dxa"/>
            <w:tcBorders>
              <w:top w:val="nil"/>
              <w:bottom w:val="single" w:sz="4" w:space="0" w:color="auto"/>
            </w:tcBorders>
          </w:tcPr>
          <w:p w:rsidR="00221380" w:rsidRDefault="00221380">
            <w:pPr>
              <w:pStyle w:val="ConsPlusNormal"/>
            </w:pPr>
          </w:p>
          <w:p w:rsidR="00221380" w:rsidRDefault="00221380">
            <w:pPr>
              <w:pStyle w:val="ConsPlusNormal"/>
              <w:jc w:val="center"/>
            </w:pPr>
            <w:r>
              <w:t>УДОСТОВЕРЕНИЕ</w:t>
            </w:r>
          </w:p>
          <w:p w:rsidR="00221380" w:rsidRDefault="00221380">
            <w:pPr>
              <w:pStyle w:val="ConsPlusNormal"/>
              <w:jc w:val="center"/>
            </w:pPr>
            <w:r>
              <w:t>к нагрудному знаку</w:t>
            </w:r>
          </w:p>
          <w:p w:rsidR="00221380" w:rsidRDefault="00221380">
            <w:pPr>
              <w:pStyle w:val="ConsPlusNormal"/>
              <w:jc w:val="center"/>
            </w:pPr>
            <w:r>
              <w:t>"Ветеран" Министерства науки</w:t>
            </w:r>
          </w:p>
          <w:p w:rsidR="00221380" w:rsidRDefault="00221380">
            <w:pPr>
              <w:pStyle w:val="ConsPlusNormal"/>
              <w:jc w:val="center"/>
            </w:pPr>
            <w:r>
              <w:t>и высшего образования</w:t>
            </w:r>
          </w:p>
          <w:p w:rsidR="00221380" w:rsidRDefault="00221380">
            <w:pPr>
              <w:pStyle w:val="ConsPlusNormal"/>
              <w:jc w:val="center"/>
            </w:pPr>
            <w:r>
              <w:t>Российской Федерации</w:t>
            </w:r>
          </w:p>
          <w:p w:rsidR="00221380" w:rsidRDefault="00221380">
            <w:pPr>
              <w:pStyle w:val="ConsPlusNormal"/>
            </w:pPr>
          </w:p>
        </w:tc>
      </w:tr>
    </w:tbl>
    <w:p w:rsidR="00221380" w:rsidRDefault="00221380">
      <w:pPr>
        <w:pStyle w:val="ConsPlusNormal"/>
        <w:jc w:val="both"/>
      </w:pPr>
    </w:p>
    <w:p w:rsidR="00221380" w:rsidRDefault="00221380">
      <w:pPr>
        <w:pStyle w:val="ConsPlusNormal"/>
        <w:jc w:val="right"/>
      </w:pPr>
      <w:r>
        <w:t>Внутренняя сторона</w:t>
      </w:r>
    </w:p>
    <w:p w:rsidR="00221380" w:rsidRDefault="0022138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147"/>
        <w:gridCol w:w="3729"/>
      </w:tblGrid>
      <w:tr w:rsidR="00221380">
        <w:tc>
          <w:tcPr>
            <w:tcW w:w="4195" w:type="dxa"/>
            <w:vMerge w:val="restart"/>
            <w:tcBorders>
              <w:top w:val="single" w:sz="4" w:space="0" w:color="auto"/>
              <w:bottom w:val="single" w:sz="4" w:space="0" w:color="auto"/>
            </w:tcBorders>
            <w:vAlign w:val="center"/>
          </w:tcPr>
          <w:p w:rsidR="00221380" w:rsidRDefault="00221380">
            <w:pPr>
              <w:pStyle w:val="ConsPlusNormal"/>
              <w:jc w:val="center"/>
            </w:pPr>
            <w:r>
              <w:t>Изображение нагрудного знака</w:t>
            </w:r>
          </w:p>
          <w:p w:rsidR="00221380" w:rsidRDefault="00221380">
            <w:pPr>
              <w:pStyle w:val="ConsPlusNormal"/>
              <w:jc w:val="center"/>
            </w:pPr>
            <w:r>
              <w:t>"Ветеран" Министерства науки</w:t>
            </w:r>
          </w:p>
          <w:p w:rsidR="00221380" w:rsidRDefault="00221380">
            <w:pPr>
              <w:pStyle w:val="ConsPlusNormal"/>
              <w:jc w:val="center"/>
            </w:pPr>
            <w:r>
              <w:t>и высшего образования</w:t>
            </w:r>
          </w:p>
          <w:p w:rsidR="00221380" w:rsidRDefault="00221380">
            <w:pPr>
              <w:pStyle w:val="ConsPlusNormal"/>
              <w:jc w:val="center"/>
            </w:pPr>
            <w:r>
              <w:t>Российской Федерации</w:t>
            </w:r>
          </w:p>
        </w:tc>
        <w:tc>
          <w:tcPr>
            <w:tcW w:w="4876" w:type="dxa"/>
            <w:gridSpan w:val="2"/>
            <w:tcBorders>
              <w:top w:val="single" w:sz="4" w:space="0" w:color="auto"/>
              <w:bottom w:val="nil"/>
            </w:tcBorders>
          </w:tcPr>
          <w:p w:rsidR="00221380" w:rsidRDefault="00221380">
            <w:pPr>
              <w:pStyle w:val="ConsPlusNormal"/>
              <w:jc w:val="center"/>
            </w:pPr>
            <w:r>
              <w:t>Министерство науки и высшего образования</w:t>
            </w:r>
          </w:p>
          <w:p w:rsidR="00221380" w:rsidRDefault="00221380">
            <w:pPr>
              <w:pStyle w:val="ConsPlusNormal"/>
              <w:jc w:val="center"/>
            </w:pPr>
            <w:r>
              <w:t>Российской Федерации</w:t>
            </w:r>
          </w:p>
          <w:p w:rsidR="00221380" w:rsidRDefault="00221380">
            <w:pPr>
              <w:pStyle w:val="ConsPlusNormal"/>
              <w:jc w:val="center"/>
            </w:pPr>
            <w:r>
              <w:t>(Минобрнауки России)</w:t>
            </w:r>
          </w:p>
        </w:tc>
      </w:tr>
      <w:tr w:rsidR="00221380">
        <w:tc>
          <w:tcPr>
            <w:tcW w:w="4195" w:type="dxa"/>
            <w:vMerge/>
            <w:tcBorders>
              <w:top w:val="single" w:sz="4" w:space="0" w:color="auto"/>
              <w:bottom w:val="single" w:sz="4" w:space="0" w:color="auto"/>
            </w:tcBorders>
          </w:tcPr>
          <w:p w:rsidR="00221380" w:rsidRDefault="00221380"/>
        </w:tc>
        <w:tc>
          <w:tcPr>
            <w:tcW w:w="4876" w:type="dxa"/>
            <w:gridSpan w:val="2"/>
            <w:tcBorders>
              <w:top w:val="nil"/>
              <w:bottom w:val="nil"/>
            </w:tcBorders>
          </w:tcPr>
          <w:p w:rsidR="00221380" w:rsidRDefault="00221380">
            <w:pPr>
              <w:pStyle w:val="ConsPlusNormal"/>
              <w:jc w:val="center"/>
            </w:pPr>
            <w:r>
              <w:t>___________________________________</w:t>
            </w:r>
          </w:p>
          <w:p w:rsidR="00221380" w:rsidRDefault="00221380">
            <w:pPr>
              <w:pStyle w:val="ConsPlusNormal"/>
              <w:jc w:val="center"/>
            </w:pPr>
            <w:r>
              <w:t>____________________________________</w:t>
            </w:r>
          </w:p>
          <w:p w:rsidR="00221380" w:rsidRDefault="00221380">
            <w:pPr>
              <w:pStyle w:val="ConsPlusNormal"/>
              <w:jc w:val="center"/>
            </w:pPr>
            <w:r>
              <w:t>____________________________________</w:t>
            </w:r>
          </w:p>
        </w:tc>
      </w:tr>
      <w:tr w:rsidR="00221380">
        <w:tc>
          <w:tcPr>
            <w:tcW w:w="4195" w:type="dxa"/>
            <w:vMerge/>
            <w:tcBorders>
              <w:top w:val="single" w:sz="4" w:space="0" w:color="auto"/>
              <w:bottom w:val="single" w:sz="4" w:space="0" w:color="auto"/>
            </w:tcBorders>
          </w:tcPr>
          <w:p w:rsidR="00221380" w:rsidRDefault="00221380"/>
        </w:tc>
        <w:tc>
          <w:tcPr>
            <w:tcW w:w="4876" w:type="dxa"/>
            <w:gridSpan w:val="2"/>
            <w:tcBorders>
              <w:top w:val="nil"/>
              <w:bottom w:val="nil"/>
            </w:tcBorders>
          </w:tcPr>
          <w:p w:rsidR="00221380" w:rsidRDefault="00221380">
            <w:pPr>
              <w:pStyle w:val="ConsPlusNormal"/>
              <w:jc w:val="center"/>
            </w:pPr>
            <w:r>
              <w:t>приказом Минобрнауки России</w:t>
            </w:r>
          </w:p>
          <w:p w:rsidR="00221380" w:rsidRDefault="00221380">
            <w:pPr>
              <w:pStyle w:val="ConsPlusNormal"/>
              <w:jc w:val="center"/>
            </w:pPr>
            <w:r>
              <w:t>от _____________ г. N ___</w:t>
            </w:r>
          </w:p>
        </w:tc>
      </w:tr>
      <w:tr w:rsidR="00221380">
        <w:tc>
          <w:tcPr>
            <w:tcW w:w="4195" w:type="dxa"/>
            <w:vMerge/>
            <w:tcBorders>
              <w:top w:val="single" w:sz="4" w:space="0" w:color="auto"/>
              <w:bottom w:val="single" w:sz="4" w:space="0" w:color="auto"/>
            </w:tcBorders>
          </w:tcPr>
          <w:p w:rsidR="00221380" w:rsidRDefault="00221380"/>
        </w:tc>
        <w:tc>
          <w:tcPr>
            <w:tcW w:w="4876" w:type="dxa"/>
            <w:gridSpan w:val="2"/>
            <w:tcBorders>
              <w:top w:val="nil"/>
              <w:bottom w:val="nil"/>
            </w:tcBorders>
          </w:tcPr>
          <w:p w:rsidR="00221380" w:rsidRDefault="00221380">
            <w:pPr>
              <w:pStyle w:val="ConsPlusNormal"/>
              <w:jc w:val="center"/>
            </w:pPr>
            <w:r>
              <w:t>награжден(а) нагрудным знаком</w:t>
            </w:r>
          </w:p>
          <w:p w:rsidR="00221380" w:rsidRDefault="00221380">
            <w:pPr>
              <w:pStyle w:val="ConsPlusNormal"/>
              <w:jc w:val="center"/>
            </w:pPr>
            <w:r>
              <w:t>"Ветеран" Министерства науки и высшего</w:t>
            </w:r>
          </w:p>
          <w:p w:rsidR="00221380" w:rsidRDefault="00221380">
            <w:pPr>
              <w:pStyle w:val="ConsPlusNormal"/>
              <w:jc w:val="center"/>
            </w:pPr>
            <w:r>
              <w:lastRenderedPageBreak/>
              <w:t>образования Российской Федерации</w:t>
            </w:r>
          </w:p>
        </w:tc>
      </w:tr>
      <w:tr w:rsidR="00221380">
        <w:tblPrEx>
          <w:tblBorders>
            <w:insideV w:val="nil"/>
          </w:tblBorders>
        </w:tblPrEx>
        <w:tc>
          <w:tcPr>
            <w:tcW w:w="4195" w:type="dxa"/>
            <w:vMerge/>
            <w:tcBorders>
              <w:top w:val="single" w:sz="4" w:space="0" w:color="auto"/>
              <w:left w:val="single" w:sz="4" w:space="0" w:color="auto"/>
              <w:bottom w:val="single" w:sz="4" w:space="0" w:color="auto"/>
              <w:right w:val="single" w:sz="4" w:space="0" w:color="auto"/>
            </w:tcBorders>
          </w:tcPr>
          <w:p w:rsidR="00221380" w:rsidRDefault="00221380"/>
        </w:tc>
        <w:tc>
          <w:tcPr>
            <w:tcW w:w="1147" w:type="dxa"/>
            <w:tcBorders>
              <w:top w:val="nil"/>
              <w:left w:val="single" w:sz="4" w:space="0" w:color="auto"/>
              <w:bottom w:val="single" w:sz="4" w:space="0" w:color="auto"/>
            </w:tcBorders>
            <w:vAlign w:val="bottom"/>
          </w:tcPr>
          <w:p w:rsidR="00221380" w:rsidRDefault="00221380">
            <w:pPr>
              <w:pStyle w:val="ConsPlusNormal"/>
              <w:jc w:val="center"/>
            </w:pPr>
            <w:r>
              <w:t>М.П.</w:t>
            </w:r>
          </w:p>
        </w:tc>
        <w:tc>
          <w:tcPr>
            <w:tcW w:w="3729" w:type="dxa"/>
            <w:tcBorders>
              <w:top w:val="nil"/>
              <w:bottom w:val="single" w:sz="4" w:space="0" w:color="auto"/>
              <w:right w:val="single" w:sz="4" w:space="0" w:color="auto"/>
            </w:tcBorders>
          </w:tcPr>
          <w:p w:rsidR="00221380" w:rsidRDefault="00221380">
            <w:pPr>
              <w:pStyle w:val="ConsPlusNormal"/>
            </w:pPr>
            <w:r>
              <w:t>Министр науки</w:t>
            </w:r>
          </w:p>
          <w:p w:rsidR="00221380" w:rsidRDefault="00221380">
            <w:pPr>
              <w:pStyle w:val="ConsPlusNormal"/>
            </w:pPr>
            <w:r>
              <w:t>и высшего образования</w:t>
            </w:r>
          </w:p>
          <w:p w:rsidR="00221380" w:rsidRDefault="00221380">
            <w:pPr>
              <w:pStyle w:val="ConsPlusNormal"/>
            </w:pPr>
            <w:r>
              <w:t>Российской Федерации</w:t>
            </w:r>
          </w:p>
        </w:tc>
      </w:tr>
    </w:tbl>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right"/>
        <w:outlineLvl w:val="1"/>
      </w:pPr>
      <w:r>
        <w:t>Приложение N 1</w:t>
      </w:r>
    </w:p>
    <w:p w:rsidR="00221380" w:rsidRDefault="00221380">
      <w:pPr>
        <w:pStyle w:val="ConsPlusNormal"/>
        <w:jc w:val="right"/>
      </w:pPr>
      <w:r>
        <w:t>к Положению о нагрудном знаке</w:t>
      </w:r>
    </w:p>
    <w:p w:rsidR="00221380" w:rsidRDefault="00221380">
      <w:pPr>
        <w:pStyle w:val="ConsPlusNormal"/>
        <w:jc w:val="right"/>
      </w:pPr>
      <w:r>
        <w:t>"Ветеран" Министерства науки и высшего</w:t>
      </w:r>
    </w:p>
    <w:p w:rsidR="00221380" w:rsidRDefault="00221380">
      <w:pPr>
        <w:pStyle w:val="ConsPlusNormal"/>
        <w:jc w:val="right"/>
      </w:pPr>
      <w:r>
        <w:t>образования Российской Федерации,</w:t>
      </w:r>
    </w:p>
    <w:p w:rsidR="00221380" w:rsidRDefault="00221380">
      <w:pPr>
        <w:pStyle w:val="ConsPlusNormal"/>
        <w:jc w:val="right"/>
      </w:pPr>
      <w:r>
        <w:t>утвержденному приказом Министерства</w:t>
      </w:r>
    </w:p>
    <w:p w:rsidR="00221380" w:rsidRDefault="00221380">
      <w:pPr>
        <w:pStyle w:val="ConsPlusNormal"/>
        <w:jc w:val="right"/>
      </w:pPr>
      <w:r>
        <w:t>науки и высшего образования</w:t>
      </w:r>
    </w:p>
    <w:p w:rsidR="00221380" w:rsidRDefault="00221380">
      <w:pPr>
        <w:pStyle w:val="ConsPlusNormal"/>
        <w:jc w:val="right"/>
      </w:pPr>
      <w:r>
        <w:t>Российской Федерации</w:t>
      </w:r>
    </w:p>
    <w:p w:rsidR="00221380" w:rsidRDefault="00221380">
      <w:pPr>
        <w:pStyle w:val="ConsPlusNormal"/>
        <w:jc w:val="right"/>
      </w:pPr>
      <w:r>
        <w:t>от 13 августа 2021 г. N 748</w:t>
      </w:r>
    </w:p>
    <w:p w:rsidR="00221380" w:rsidRDefault="00221380">
      <w:pPr>
        <w:pStyle w:val="ConsPlusNormal"/>
        <w:jc w:val="both"/>
      </w:pPr>
    </w:p>
    <w:p w:rsidR="00221380" w:rsidRDefault="00221380">
      <w:pPr>
        <w:pStyle w:val="ConsPlusNormal"/>
        <w:jc w:val="right"/>
      </w:pPr>
      <w:r>
        <w:t>Форма</w:t>
      </w:r>
    </w:p>
    <w:p w:rsidR="00221380" w:rsidRDefault="00221380">
      <w:pPr>
        <w:pStyle w:val="ConsPlusNormal"/>
        <w:jc w:val="both"/>
      </w:pPr>
    </w:p>
    <w:p w:rsidR="00221380" w:rsidRDefault="00221380">
      <w:pPr>
        <w:pStyle w:val="ConsPlusNonformat"/>
        <w:jc w:val="both"/>
      </w:pPr>
      <w:r>
        <w:t xml:space="preserve">                 МИНИСТЕРСТВО НАУКИ И ВЫСШЕГО ОБРАЗОВАНИЯ</w:t>
      </w:r>
    </w:p>
    <w:p w:rsidR="00221380" w:rsidRDefault="00221380">
      <w:pPr>
        <w:pStyle w:val="ConsPlusNonformat"/>
        <w:jc w:val="both"/>
      </w:pPr>
      <w:r>
        <w:t xml:space="preserve">                           РОССИЙСКОЙ ФЕДЕРАЦИИ</w:t>
      </w:r>
    </w:p>
    <w:p w:rsidR="00221380" w:rsidRDefault="00221380">
      <w:pPr>
        <w:pStyle w:val="ConsPlusNonformat"/>
        <w:jc w:val="both"/>
      </w:pPr>
    </w:p>
    <w:p w:rsidR="00221380" w:rsidRDefault="00221380">
      <w:pPr>
        <w:pStyle w:val="ConsPlusNonformat"/>
        <w:jc w:val="both"/>
      </w:pPr>
      <w:bookmarkStart w:id="15" w:name="P411"/>
      <w:bookmarkEnd w:id="15"/>
      <w:r>
        <w:t xml:space="preserve">                               ПРЕДСТАВЛЕНИЕ</w:t>
      </w:r>
    </w:p>
    <w:p w:rsidR="00221380" w:rsidRDefault="00221380">
      <w:pPr>
        <w:pStyle w:val="ConsPlusNonformat"/>
        <w:jc w:val="both"/>
      </w:pPr>
      <w:r>
        <w:t xml:space="preserve">                                         __________________________________</w:t>
      </w:r>
    </w:p>
    <w:p w:rsidR="00221380" w:rsidRDefault="00221380">
      <w:pPr>
        <w:pStyle w:val="ConsPlusNonformat"/>
        <w:jc w:val="both"/>
      </w:pPr>
      <w:r>
        <w:t xml:space="preserve">                                             (субъект Российской Федерации)</w:t>
      </w:r>
    </w:p>
    <w:p w:rsidR="00221380" w:rsidRDefault="00221380">
      <w:pPr>
        <w:pStyle w:val="ConsPlusNonformat"/>
        <w:jc w:val="both"/>
      </w:pPr>
    </w:p>
    <w:p w:rsidR="00221380" w:rsidRDefault="00221380">
      <w:pPr>
        <w:pStyle w:val="ConsPlusNonformat"/>
        <w:jc w:val="both"/>
      </w:pPr>
      <w:r>
        <w:t xml:space="preserve">                                                   Нагрудный знак "Ветеран"</w:t>
      </w:r>
    </w:p>
    <w:p w:rsidR="00221380" w:rsidRDefault="00221380">
      <w:pPr>
        <w:pStyle w:val="ConsPlusNonformat"/>
        <w:jc w:val="both"/>
      </w:pPr>
      <w:r>
        <w:t xml:space="preserve">                                                         Министерства науки</w:t>
      </w:r>
    </w:p>
    <w:p w:rsidR="00221380" w:rsidRDefault="00221380">
      <w:pPr>
        <w:pStyle w:val="ConsPlusNonformat"/>
        <w:jc w:val="both"/>
      </w:pPr>
      <w:r>
        <w:t xml:space="preserve">                                                      и высшего образования</w:t>
      </w:r>
    </w:p>
    <w:p w:rsidR="00221380" w:rsidRDefault="00221380">
      <w:pPr>
        <w:pStyle w:val="ConsPlusNonformat"/>
        <w:jc w:val="both"/>
      </w:pPr>
      <w:r>
        <w:t xml:space="preserve">                                                       Российской Федерации</w:t>
      </w:r>
    </w:p>
    <w:p w:rsidR="00221380" w:rsidRDefault="00221380">
      <w:pPr>
        <w:pStyle w:val="ConsPlusNonformat"/>
        <w:jc w:val="both"/>
      </w:pPr>
    </w:p>
    <w:p w:rsidR="00221380" w:rsidRDefault="00221380">
      <w:pPr>
        <w:pStyle w:val="ConsPlusNonformat"/>
        <w:jc w:val="both"/>
      </w:pPr>
      <w:r>
        <w:t>1. Фамилия ________________________________________________________________</w:t>
      </w:r>
    </w:p>
    <w:p w:rsidR="00221380" w:rsidRDefault="00221380">
      <w:pPr>
        <w:pStyle w:val="ConsPlusNonformat"/>
        <w:jc w:val="both"/>
      </w:pPr>
      <w:r>
        <w:t>Имя _____________________ Отчество (при наличии) __________________________</w:t>
      </w:r>
    </w:p>
    <w:p w:rsidR="00221380" w:rsidRDefault="00221380">
      <w:pPr>
        <w:pStyle w:val="ConsPlusNonformat"/>
        <w:jc w:val="both"/>
      </w:pPr>
      <w:r>
        <w:t>2. Место работы, занимаемая должность _____________________________________</w:t>
      </w:r>
    </w:p>
    <w:p w:rsidR="00221380" w:rsidRDefault="00221380">
      <w:pPr>
        <w:pStyle w:val="ConsPlusNonformat"/>
        <w:jc w:val="both"/>
      </w:pPr>
      <w:r>
        <w:t>___________________________________________________________________________</w:t>
      </w:r>
    </w:p>
    <w:p w:rsidR="00221380" w:rsidRDefault="00221380">
      <w:pPr>
        <w:pStyle w:val="ConsPlusNonformat"/>
        <w:jc w:val="both"/>
      </w:pPr>
      <w:r>
        <w:t xml:space="preserve">                (полное наименование организации (органа)</w:t>
      </w:r>
    </w:p>
    <w:p w:rsidR="00221380" w:rsidRDefault="00221380">
      <w:pPr>
        <w:pStyle w:val="ConsPlusNonformat"/>
        <w:jc w:val="both"/>
      </w:pPr>
      <w:r>
        <w:t>3. Пол _________ 4. Дата рождения _________________________________________</w:t>
      </w:r>
    </w:p>
    <w:p w:rsidR="00221380" w:rsidRDefault="00221380">
      <w:pPr>
        <w:pStyle w:val="ConsPlusNonformat"/>
        <w:jc w:val="both"/>
      </w:pPr>
      <w:r>
        <w:t xml:space="preserve">                                              (число, месяц, год)</w:t>
      </w:r>
    </w:p>
    <w:p w:rsidR="00221380" w:rsidRDefault="00221380">
      <w:pPr>
        <w:pStyle w:val="ConsPlusNonformat"/>
        <w:jc w:val="both"/>
      </w:pPr>
      <w:r>
        <w:t>5. Образование ____________________________________________________________</w:t>
      </w:r>
    </w:p>
    <w:p w:rsidR="00221380" w:rsidRDefault="00221380">
      <w:pPr>
        <w:pStyle w:val="ConsPlusNonformat"/>
        <w:jc w:val="both"/>
      </w:pPr>
      <w:r>
        <w:t xml:space="preserve">                  (уровень полученного образования, полное наименование</w:t>
      </w:r>
    </w:p>
    <w:p w:rsidR="00221380" w:rsidRDefault="00221380">
      <w:pPr>
        <w:pStyle w:val="ConsPlusNonformat"/>
        <w:jc w:val="both"/>
      </w:pPr>
      <w:r>
        <w:t xml:space="preserve">                       организации, осуществляющей образовательную</w:t>
      </w:r>
    </w:p>
    <w:p w:rsidR="00221380" w:rsidRDefault="00221380">
      <w:pPr>
        <w:pStyle w:val="ConsPlusNonformat"/>
        <w:jc w:val="both"/>
      </w:pPr>
      <w:r>
        <w:t xml:space="preserve">                              деятельность, год окончания)</w:t>
      </w:r>
    </w:p>
    <w:p w:rsidR="00221380" w:rsidRDefault="00221380">
      <w:pPr>
        <w:pStyle w:val="ConsPlusNonformat"/>
        <w:jc w:val="both"/>
      </w:pPr>
      <w:r>
        <w:t>6. Ученая степень, ученое звание (при наличии) ____________________________</w:t>
      </w:r>
    </w:p>
    <w:p w:rsidR="00221380" w:rsidRDefault="00221380">
      <w:pPr>
        <w:pStyle w:val="ConsPlusNonformat"/>
        <w:jc w:val="both"/>
      </w:pPr>
      <w:r>
        <w:t>7. Какими  государственными  и  ведомственными наградами награжден(а),  год</w:t>
      </w:r>
    </w:p>
    <w:p w:rsidR="00221380" w:rsidRDefault="00221380">
      <w:pPr>
        <w:pStyle w:val="ConsPlusNonformat"/>
        <w:jc w:val="both"/>
      </w:pPr>
      <w:r>
        <w:t>награждения _______________________________________________________________</w:t>
      </w:r>
    </w:p>
    <w:p w:rsidR="00221380" w:rsidRDefault="00221380">
      <w:pPr>
        <w:pStyle w:val="ConsPlusNonformat"/>
        <w:jc w:val="both"/>
      </w:pPr>
      <w:r>
        <w:t>8. Стаж работы: общий ____________________, в сфере _______________________</w:t>
      </w:r>
    </w:p>
    <w:p w:rsidR="00221380" w:rsidRDefault="00221380">
      <w:pPr>
        <w:pStyle w:val="ConsPlusNonformat"/>
        <w:jc w:val="both"/>
      </w:pPr>
      <w:r>
        <w:t xml:space="preserve">                     (количество полных лет)        (количество полных лет)</w:t>
      </w:r>
    </w:p>
    <w:p w:rsidR="00221380" w:rsidRDefault="00221380">
      <w:pPr>
        <w:pStyle w:val="ConsPlusNonformat"/>
        <w:jc w:val="both"/>
      </w:pPr>
      <w:r>
        <w:t>9. Стаж работы в данной организации (органе) ______________________________</w:t>
      </w:r>
    </w:p>
    <w:p w:rsidR="00221380" w:rsidRDefault="00221380">
      <w:pPr>
        <w:pStyle w:val="ConsPlusNonformat"/>
        <w:jc w:val="both"/>
      </w:pPr>
      <w:r>
        <w:t xml:space="preserve">                                               (количество полных лет)</w:t>
      </w:r>
    </w:p>
    <w:p w:rsidR="00221380" w:rsidRDefault="00221380">
      <w:pPr>
        <w:pStyle w:val="ConsPlusNonformat"/>
        <w:jc w:val="both"/>
      </w:pPr>
      <w:r>
        <w:t>10. Трудовая деятельность (включая военную службу)</w:t>
      </w:r>
    </w:p>
    <w:p w:rsidR="00221380" w:rsidRDefault="002213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644"/>
        <w:gridCol w:w="5839"/>
      </w:tblGrid>
      <w:tr w:rsidR="00221380">
        <w:tc>
          <w:tcPr>
            <w:tcW w:w="3231" w:type="dxa"/>
            <w:gridSpan w:val="2"/>
          </w:tcPr>
          <w:p w:rsidR="00221380" w:rsidRDefault="00221380">
            <w:pPr>
              <w:pStyle w:val="ConsPlusNormal"/>
              <w:jc w:val="center"/>
            </w:pPr>
            <w:r>
              <w:t>Месяц и год (мм.гггг)</w:t>
            </w:r>
          </w:p>
        </w:tc>
        <w:tc>
          <w:tcPr>
            <w:tcW w:w="5839" w:type="dxa"/>
            <w:vMerge w:val="restart"/>
          </w:tcPr>
          <w:p w:rsidR="00221380" w:rsidRDefault="00221380">
            <w:pPr>
              <w:pStyle w:val="ConsPlusNormal"/>
              <w:jc w:val="center"/>
            </w:pPr>
            <w:r>
              <w:t>Должность с указанием названия организации и ее местонахождения (в соответствии с записями в трудовой книжке и/или со сведениями о трудовой деятельности)</w:t>
            </w:r>
          </w:p>
        </w:tc>
      </w:tr>
      <w:tr w:rsidR="00221380">
        <w:tc>
          <w:tcPr>
            <w:tcW w:w="1587" w:type="dxa"/>
          </w:tcPr>
          <w:p w:rsidR="00221380" w:rsidRDefault="00221380">
            <w:pPr>
              <w:pStyle w:val="ConsPlusNormal"/>
              <w:jc w:val="center"/>
            </w:pPr>
            <w:r>
              <w:t>поступления</w:t>
            </w:r>
          </w:p>
        </w:tc>
        <w:tc>
          <w:tcPr>
            <w:tcW w:w="1644" w:type="dxa"/>
          </w:tcPr>
          <w:p w:rsidR="00221380" w:rsidRDefault="00221380">
            <w:pPr>
              <w:pStyle w:val="ConsPlusNormal"/>
              <w:jc w:val="center"/>
            </w:pPr>
            <w:r>
              <w:t>ухода</w:t>
            </w:r>
          </w:p>
        </w:tc>
        <w:tc>
          <w:tcPr>
            <w:tcW w:w="5839" w:type="dxa"/>
            <w:vMerge/>
          </w:tcPr>
          <w:p w:rsidR="00221380" w:rsidRDefault="00221380"/>
        </w:tc>
      </w:tr>
      <w:tr w:rsidR="00221380">
        <w:tc>
          <w:tcPr>
            <w:tcW w:w="1587" w:type="dxa"/>
          </w:tcPr>
          <w:p w:rsidR="00221380" w:rsidRDefault="00221380">
            <w:pPr>
              <w:pStyle w:val="ConsPlusNormal"/>
            </w:pPr>
          </w:p>
        </w:tc>
        <w:tc>
          <w:tcPr>
            <w:tcW w:w="1644" w:type="dxa"/>
          </w:tcPr>
          <w:p w:rsidR="00221380" w:rsidRDefault="00221380">
            <w:pPr>
              <w:pStyle w:val="ConsPlusNormal"/>
            </w:pPr>
          </w:p>
        </w:tc>
        <w:tc>
          <w:tcPr>
            <w:tcW w:w="5839" w:type="dxa"/>
          </w:tcPr>
          <w:p w:rsidR="00221380" w:rsidRDefault="00221380">
            <w:pPr>
              <w:pStyle w:val="ConsPlusNormal"/>
            </w:pPr>
          </w:p>
        </w:tc>
      </w:tr>
      <w:tr w:rsidR="00221380">
        <w:tc>
          <w:tcPr>
            <w:tcW w:w="1587" w:type="dxa"/>
          </w:tcPr>
          <w:p w:rsidR="00221380" w:rsidRDefault="00221380">
            <w:pPr>
              <w:pStyle w:val="ConsPlusNormal"/>
            </w:pPr>
          </w:p>
        </w:tc>
        <w:tc>
          <w:tcPr>
            <w:tcW w:w="1644" w:type="dxa"/>
          </w:tcPr>
          <w:p w:rsidR="00221380" w:rsidRDefault="00221380">
            <w:pPr>
              <w:pStyle w:val="ConsPlusNormal"/>
            </w:pPr>
          </w:p>
        </w:tc>
        <w:tc>
          <w:tcPr>
            <w:tcW w:w="5839" w:type="dxa"/>
          </w:tcPr>
          <w:p w:rsidR="00221380" w:rsidRDefault="00221380">
            <w:pPr>
              <w:pStyle w:val="ConsPlusNormal"/>
            </w:pPr>
          </w:p>
        </w:tc>
      </w:tr>
    </w:tbl>
    <w:p w:rsidR="00221380" w:rsidRDefault="00221380">
      <w:pPr>
        <w:pStyle w:val="ConsPlusNormal"/>
        <w:jc w:val="both"/>
      </w:pPr>
    </w:p>
    <w:p w:rsidR="00221380" w:rsidRDefault="00221380">
      <w:pPr>
        <w:pStyle w:val="ConsPlusNonformat"/>
        <w:jc w:val="both"/>
      </w:pPr>
      <w:r>
        <w:t>Руководитель кадрового подразделения</w:t>
      </w:r>
    </w:p>
    <w:p w:rsidR="00221380" w:rsidRDefault="00221380">
      <w:pPr>
        <w:pStyle w:val="ConsPlusNonformat"/>
        <w:jc w:val="both"/>
      </w:pPr>
      <w:r>
        <w:t>____________________________________        ____________________________</w:t>
      </w:r>
    </w:p>
    <w:p w:rsidR="00221380" w:rsidRDefault="00221380">
      <w:pPr>
        <w:pStyle w:val="ConsPlusNonformat"/>
        <w:jc w:val="both"/>
      </w:pPr>
      <w:r>
        <w:t xml:space="preserve">                                              М.П. (фамилия, инициалы)</w:t>
      </w:r>
    </w:p>
    <w:p w:rsidR="00221380" w:rsidRDefault="00221380">
      <w:pPr>
        <w:pStyle w:val="ConsPlusNonformat"/>
        <w:jc w:val="both"/>
      </w:pPr>
      <w:r>
        <w:t>"__" ___________ 20__ г.                            _______________________</w:t>
      </w:r>
    </w:p>
    <w:p w:rsidR="00221380" w:rsidRDefault="00221380">
      <w:pPr>
        <w:pStyle w:val="ConsPlusNonformat"/>
        <w:jc w:val="both"/>
      </w:pPr>
      <w:r>
        <w:t xml:space="preserve">                                                         (подпись)</w:t>
      </w:r>
    </w:p>
    <w:p w:rsidR="00221380" w:rsidRDefault="00221380">
      <w:pPr>
        <w:pStyle w:val="ConsPlusNonformat"/>
        <w:jc w:val="both"/>
      </w:pPr>
    </w:p>
    <w:p w:rsidR="00221380" w:rsidRDefault="00221380">
      <w:pPr>
        <w:pStyle w:val="ConsPlusNonformat"/>
        <w:jc w:val="both"/>
      </w:pPr>
      <w:r>
        <w:t>11. Характеристика с указанием заслуг представляемого к нагрудному знаку.</w:t>
      </w:r>
    </w:p>
    <w:p w:rsidR="00221380" w:rsidRDefault="00221380">
      <w:pPr>
        <w:pStyle w:val="ConsPlusNonformat"/>
        <w:jc w:val="both"/>
      </w:pPr>
    </w:p>
    <w:p w:rsidR="00221380" w:rsidRDefault="00221380">
      <w:pPr>
        <w:pStyle w:val="ConsPlusNonformat"/>
        <w:jc w:val="both"/>
      </w:pPr>
      <w:r>
        <w:t>Кандидатура (фамилия, имя, отчество (при наличии) _________________________</w:t>
      </w:r>
    </w:p>
    <w:p w:rsidR="00221380" w:rsidRDefault="00221380">
      <w:pPr>
        <w:pStyle w:val="ConsPlusNonformat"/>
        <w:jc w:val="both"/>
      </w:pPr>
      <w:r>
        <w:t>рекомендована______________________________________________________________</w:t>
      </w:r>
    </w:p>
    <w:p w:rsidR="00221380" w:rsidRDefault="00221380">
      <w:pPr>
        <w:pStyle w:val="ConsPlusNonformat"/>
        <w:jc w:val="both"/>
      </w:pPr>
      <w:r>
        <w:t xml:space="preserve">               (наименование коллегиального органа организации (органа),</w:t>
      </w:r>
    </w:p>
    <w:p w:rsidR="00221380" w:rsidRDefault="00221380">
      <w:pPr>
        <w:pStyle w:val="ConsPlusNonformat"/>
        <w:jc w:val="both"/>
      </w:pPr>
      <w:r>
        <w:t>___________________________________________________________________________</w:t>
      </w:r>
    </w:p>
    <w:p w:rsidR="00221380" w:rsidRDefault="00221380">
      <w:pPr>
        <w:pStyle w:val="ConsPlusNonformat"/>
        <w:jc w:val="both"/>
      </w:pPr>
      <w:r>
        <w:t xml:space="preserve">                       дата обсуждения, N протокола)</w:t>
      </w:r>
    </w:p>
    <w:p w:rsidR="00221380" w:rsidRDefault="00221380">
      <w:pPr>
        <w:pStyle w:val="ConsPlusNonformat"/>
        <w:jc w:val="both"/>
      </w:pPr>
    </w:p>
    <w:p w:rsidR="00221380" w:rsidRDefault="00221380">
      <w:pPr>
        <w:pStyle w:val="ConsPlusNonformat"/>
        <w:jc w:val="both"/>
      </w:pPr>
      <w:r>
        <w:t>Руководитель организации (органа)      Секретарь коллегиального органа</w:t>
      </w:r>
    </w:p>
    <w:p w:rsidR="00221380" w:rsidRDefault="00221380">
      <w:pPr>
        <w:pStyle w:val="ConsPlusNonformat"/>
        <w:jc w:val="both"/>
      </w:pPr>
      <w:r>
        <w:t xml:space="preserve">                                       организации</w:t>
      </w:r>
    </w:p>
    <w:p w:rsidR="00221380" w:rsidRDefault="00221380">
      <w:pPr>
        <w:pStyle w:val="ConsPlusNonformat"/>
        <w:jc w:val="both"/>
      </w:pPr>
      <w:r>
        <w:t xml:space="preserve">                                       (указывается название коллегиального</w:t>
      </w:r>
    </w:p>
    <w:p w:rsidR="00221380" w:rsidRDefault="00221380">
      <w:pPr>
        <w:pStyle w:val="ConsPlusNonformat"/>
        <w:jc w:val="both"/>
      </w:pPr>
      <w:r>
        <w:t xml:space="preserve">                                       органа     организации,    например,</w:t>
      </w:r>
    </w:p>
    <w:p w:rsidR="00221380" w:rsidRDefault="00221380">
      <w:pPr>
        <w:pStyle w:val="ConsPlusNonformat"/>
        <w:jc w:val="both"/>
      </w:pPr>
      <w:r>
        <w:t xml:space="preserve">                                       ученого совета)</w:t>
      </w:r>
    </w:p>
    <w:p w:rsidR="00221380" w:rsidRDefault="00221380">
      <w:pPr>
        <w:pStyle w:val="ConsPlusNonformat"/>
        <w:jc w:val="both"/>
      </w:pPr>
      <w:r>
        <w:t xml:space="preserve">                                       (не заполняется при  представлении к</w:t>
      </w:r>
    </w:p>
    <w:p w:rsidR="00221380" w:rsidRDefault="00221380">
      <w:pPr>
        <w:pStyle w:val="ConsPlusNonformat"/>
        <w:jc w:val="both"/>
      </w:pPr>
      <w:r>
        <w:t xml:space="preserve">                                       награждению      лиц,     замещающих</w:t>
      </w:r>
    </w:p>
    <w:p w:rsidR="00221380" w:rsidRDefault="00221380">
      <w:pPr>
        <w:pStyle w:val="ConsPlusNonformat"/>
        <w:jc w:val="both"/>
      </w:pPr>
      <w:r>
        <w:t xml:space="preserve">                                       государственные должности Российской</w:t>
      </w:r>
    </w:p>
    <w:p w:rsidR="00221380" w:rsidRDefault="00221380">
      <w:pPr>
        <w:pStyle w:val="ConsPlusNonformat"/>
        <w:jc w:val="both"/>
      </w:pPr>
      <w:r>
        <w:t xml:space="preserve">                                       Федерации,   должности   федеральных</w:t>
      </w:r>
    </w:p>
    <w:p w:rsidR="00221380" w:rsidRDefault="00221380">
      <w:pPr>
        <w:pStyle w:val="ConsPlusNonformat"/>
        <w:jc w:val="both"/>
      </w:pPr>
      <w:r>
        <w:t xml:space="preserve">                                       государственных гражданских служащих</w:t>
      </w:r>
    </w:p>
    <w:p w:rsidR="00221380" w:rsidRDefault="00221380">
      <w:pPr>
        <w:pStyle w:val="ConsPlusNonformat"/>
        <w:jc w:val="both"/>
      </w:pPr>
      <w:r>
        <w:t xml:space="preserve">                                       Министерства    науки   и    высшего</w:t>
      </w:r>
    </w:p>
    <w:p w:rsidR="00221380" w:rsidRDefault="00221380">
      <w:pPr>
        <w:pStyle w:val="ConsPlusNonformat"/>
        <w:jc w:val="both"/>
      </w:pPr>
      <w:r>
        <w:t xml:space="preserve">                                       образования   Российской  Федерации,</w:t>
      </w:r>
    </w:p>
    <w:p w:rsidR="00221380" w:rsidRDefault="00221380">
      <w:pPr>
        <w:pStyle w:val="ConsPlusNonformat"/>
        <w:jc w:val="both"/>
      </w:pPr>
      <w:r>
        <w:t xml:space="preserve">                                       федеральных  органов  исполнительной</w:t>
      </w:r>
    </w:p>
    <w:p w:rsidR="00221380" w:rsidRDefault="00221380">
      <w:pPr>
        <w:pStyle w:val="ConsPlusNonformat"/>
        <w:jc w:val="both"/>
      </w:pPr>
      <w:r>
        <w:t xml:space="preserve">                                       власти)</w:t>
      </w:r>
    </w:p>
    <w:p w:rsidR="00221380" w:rsidRDefault="00221380">
      <w:pPr>
        <w:pStyle w:val="ConsPlusNonformat"/>
        <w:jc w:val="both"/>
      </w:pPr>
      <w:r>
        <w:t>_______________________                ___________________________</w:t>
      </w:r>
    </w:p>
    <w:p w:rsidR="00221380" w:rsidRDefault="00221380">
      <w:pPr>
        <w:pStyle w:val="ConsPlusNonformat"/>
        <w:jc w:val="both"/>
      </w:pPr>
      <w:r>
        <w:t xml:space="preserve">       (подпись)                                (подпись)</w:t>
      </w:r>
    </w:p>
    <w:p w:rsidR="00221380" w:rsidRDefault="00221380">
      <w:pPr>
        <w:pStyle w:val="ConsPlusNonformat"/>
        <w:jc w:val="both"/>
      </w:pPr>
      <w:r>
        <w:t>_______________________                ___________________________</w:t>
      </w:r>
    </w:p>
    <w:p w:rsidR="00221380" w:rsidRDefault="00221380">
      <w:pPr>
        <w:pStyle w:val="ConsPlusNonformat"/>
        <w:jc w:val="both"/>
      </w:pPr>
      <w:r>
        <w:t xml:space="preserve">  (Фамилия, инициалы)                      (Фамилия, инициалы)</w:t>
      </w:r>
    </w:p>
    <w:p w:rsidR="00221380" w:rsidRDefault="00221380">
      <w:pPr>
        <w:pStyle w:val="ConsPlusNonformat"/>
        <w:jc w:val="both"/>
      </w:pPr>
      <w:r>
        <w:t>М.П.</w:t>
      </w:r>
    </w:p>
    <w:p w:rsidR="00221380" w:rsidRDefault="00221380">
      <w:pPr>
        <w:pStyle w:val="ConsPlusNonformat"/>
        <w:jc w:val="both"/>
      </w:pPr>
      <w:r>
        <w:t>"__" ____________ 20___ г.</w:t>
      </w:r>
    </w:p>
    <w:p w:rsidR="00221380" w:rsidRDefault="00221380">
      <w:pPr>
        <w:pStyle w:val="ConsPlusNonformat"/>
        <w:jc w:val="both"/>
      </w:pPr>
    </w:p>
    <w:p w:rsidR="00221380" w:rsidRDefault="00221380">
      <w:pPr>
        <w:pStyle w:val="ConsPlusNonformat"/>
        <w:jc w:val="both"/>
      </w:pPr>
      <w:r>
        <w:t xml:space="preserve">                               Согласовано:</w:t>
      </w:r>
    </w:p>
    <w:p w:rsidR="00221380" w:rsidRDefault="00221380">
      <w:pPr>
        <w:pStyle w:val="ConsPlusNonformat"/>
        <w:jc w:val="both"/>
      </w:pPr>
      <w:r>
        <w:t xml:space="preserve">      (не заполняется при представлении к награждению лиц, замещающих</w:t>
      </w:r>
    </w:p>
    <w:p w:rsidR="00221380" w:rsidRDefault="00221380">
      <w:pPr>
        <w:pStyle w:val="ConsPlusNonformat"/>
        <w:jc w:val="both"/>
      </w:pPr>
      <w:r>
        <w:t xml:space="preserve">         государственные должности Российской Федерации, должности</w:t>
      </w:r>
    </w:p>
    <w:p w:rsidR="00221380" w:rsidRDefault="00221380">
      <w:pPr>
        <w:pStyle w:val="ConsPlusNonformat"/>
        <w:jc w:val="both"/>
      </w:pPr>
      <w:r>
        <w:t xml:space="preserve">       федеральных государственных гражданских служащих Министерства</w:t>
      </w:r>
    </w:p>
    <w:p w:rsidR="00221380" w:rsidRDefault="00221380">
      <w:pPr>
        <w:pStyle w:val="ConsPlusNonformat"/>
        <w:jc w:val="both"/>
      </w:pPr>
      <w:r>
        <w:t xml:space="preserve">             науки и высшего образования Российской Федерации,</w:t>
      </w:r>
    </w:p>
    <w:p w:rsidR="00221380" w:rsidRDefault="00221380">
      <w:pPr>
        <w:pStyle w:val="ConsPlusNonformat"/>
        <w:jc w:val="both"/>
      </w:pPr>
      <w:r>
        <w:t xml:space="preserve">                федеральных органов исполнительной власти)</w:t>
      </w:r>
    </w:p>
    <w:p w:rsidR="00221380" w:rsidRDefault="00221380">
      <w:pPr>
        <w:pStyle w:val="ConsPlusNonformat"/>
        <w:jc w:val="both"/>
      </w:pPr>
    </w:p>
    <w:p w:rsidR="00221380" w:rsidRDefault="00221380">
      <w:pPr>
        <w:pStyle w:val="ConsPlusNonformat"/>
        <w:jc w:val="both"/>
      </w:pPr>
      <w:r>
        <w:t>Высшее должностное лицо</w:t>
      </w:r>
    </w:p>
    <w:p w:rsidR="00221380" w:rsidRDefault="00221380">
      <w:pPr>
        <w:pStyle w:val="ConsPlusNonformat"/>
        <w:jc w:val="both"/>
      </w:pPr>
      <w:r>
        <w:t>субъекта Российской Федерации</w:t>
      </w:r>
    </w:p>
    <w:p w:rsidR="00221380" w:rsidRDefault="00221380">
      <w:pPr>
        <w:pStyle w:val="ConsPlusNonformat"/>
        <w:jc w:val="both"/>
      </w:pPr>
      <w:r>
        <w:t>_____________________________</w:t>
      </w:r>
    </w:p>
    <w:p w:rsidR="00221380" w:rsidRDefault="00221380">
      <w:pPr>
        <w:pStyle w:val="ConsPlusNonformat"/>
        <w:jc w:val="both"/>
      </w:pPr>
      <w:r>
        <w:t xml:space="preserve">     (Фамилия, инициалы)</w:t>
      </w:r>
    </w:p>
    <w:p w:rsidR="00221380" w:rsidRDefault="00221380">
      <w:pPr>
        <w:pStyle w:val="ConsPlusNonformat"/>
        <w:jc w:val="both"/>
      </w:pPr>
      <w:r>
        <w:t>М.П.</w:t>
      </w:r>
    </w:p>
    <w:p w:rsidR="00221380" w:rsidRDefault="00221380">
      <w:pPr>
        <w:pStyle w:val="ConsPlusNonformat"/>
        <w:jc w:val="both"/>
      </w:pPr>
      <w:r>
        <w:t>_____________________________</w:t>
      </w:r>
    </w:p>
    <w:p w:rsidR="00221380" w:rsidRDefault="00221380">
      <w:pPr>
        <w:pStyle w:val="ConsPlusNonformat"/>
        <w:jc w:val="both"/>
      </w:pPr>
      <w:r>
        <w:t xml:space="preserve">         (подпись)</w:t>
      </w:r>
    </w:p>
    <w:p w:rsidR="00221380" w:rsidRDefault="00221380">
      <w:pPr>
        <w:pStyle w:val="ConsPlusNonformat"/>
        <w:jc w:val="both"/>
      </w:pPr>
      <w:r>
        <w:t>"__" ____________ 20__ г.</w:t>
      </w: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right"/>
        <w:outlineLvl w:val="0"/>
      </w:pPr>
      <w:r>
        <w:t>Приложение N 3</w:t>
      </w:r>
    </w:p>
    <w:p w:rsidR="00221380" w:rsidRDefault="00221380">
      <w:pPr>
        <w:pStyle w:val="ConsPlusNormal"/>
        <w:jc w:val="both"/>
      </w:pPr>
    </w:p>
    <w:p w:rsidR="00221380" w:rsidRDefault="00221380">
      <w:pPr>
        <w:pStyle w:val="ConsPlusNormal"/>
        <w:jc w:val="right"/>
      </w:pPr>
      <w:r>
        <w:lastRenderedPageBreak/>
        <w:t>Утверждено</w:t>
      </w:r>
    </w:p>
    <w:p w:rsidR="00221380" w:rsidRDefault="00221380">
      <w:pPr>
        <w:pStyle w:val="ConsPlusNormal"/>
        <w:jc w:val="right"/>
      </w:pPr>
      <w:r>
        <w:t>приказом Министерства</w:t>
      </w:r>
    </w:p>
    <w:p w:rsidR="00221380" w:rsidRDefault="00221380">
      <w:pPr>
        <w:pStyle w:val="ConsPlusNormal"/>
        <w:jc w:val="right"/>
      </w:pPr>
      <w:r>
        <w:t>науки и высшего образования</w:t>
      </w:r>
    </w:p>
    <w:p w:rsidR="00221380" w:rsidRDefault="00221380">
      <w:pPr>
        <w:pStyle w:val="ConsPlusNormal"/>
        <w:jc w:val="right"/>
      </w:pPr>
      <w:r>
        <w:t>Российской Федерации</w:t>
      </w:r>
    </w:p>
    <w:p w:rsidR="00221380" w:rsidRDefault="00221380">
      <w:pPr>
        <w:pStyle w:val="ConsPlusNormal"/>
        <w:jc w:val="right"/>
      </w:pPr>
      <w:r>
        <w:t>от 13 августа 2021 г. N 748</w:t>
      </w:r>
    </w:p>
    <w:p w:rsidR="00221380" w:rsidRDefault="00221380">
      <w:pPr>
        <w:pStyle w:val="ConsPlusNormal"/>
        <w:jc w:val="both"/>
      </w:pPr>
    </w:p>
    <w:p w:rsidR="00221380" w:rsidRDefault="00221380">
      <w:pPr>
        <w:pStyle w:val="ConsPlusTitle"/>
        <w:jc w:val="center"/>
      </w:pPr>
      <w:bookmarkStart w:id="16" w:name="P514"/>
      <w:bookmarkEnd w:id="16"/>
      <w:r>
        <w:t>ПОЛОЖЕНИЕ</w:t>
      </w:r>
    </w:p>
    <w:p w:rsidR="00221380" w:rsidRDefault="00221380">
      <w:pPr>
        <w:pStyle w:val="ConsPlusTitle"/>
        <w:jc w:val="center"/>
      </w:pPr>
      <w:r>
        <w:t>О МЕДАЛИ К.Д. УШИНСКОГО</w:t>
      </w:r>
    </w:p>
    <w:p w:rsidR="00221380" w:rsidRDefault="00221380">
      <w:pPr>
        <w:pStyle w:val="ConsPlusNormal"/>
        <w:jc w:val="both"/>
      </w:pPr>
    </w:p>
    <w:p w:rsidR="00221380" w:rsidRDefault="00221380">
      <w:pPr>
        <w:pStyle w:val="ConsPlusTitle"/>
        <w:jc w:val="center"/>
        <w:outlineLvl w:val="1"/>
      </w:pPr>
      <w:r>
        <w:t>I. Общие положения</w:t>
      </w:r>
    </w:p>
    <w:p w:rsidR="00221380" w:rsidRDefault="00221380">
      <w:pPr>
        <w:pStyle w:val="ConsPlusNormal"/>
        <w:jc w:val="both"/>
      </w:pPr>
    </w:p>
    <w:p w:rsidR="00221380" w:rsidRDefault="00221380">
      <w:pPr>
        <w:pStyle w:val="ConsPlusNormal"/>
        <w:ind w:firstLine="540"/>
        <w:jc w:val="both"/>
      </w:pPr>
      <w:r>
        <w:t>1. Медаль К.Д. Ушинского является ведомственной наградой Министерства науки и высшего образования Российской Федерации (далее - Министерство).</w:t>
      </w:r>
    </w:p>
    <w:p w:rsidR="00221380" w:rsidRDefault="00221380">
      <w:pPr>
        <w:pStyle w:val="ConsPlusNormal"/>
        <w:spacing w:before="220"/>
        <w:ind w:firstLine="540"/>
        <w:jc w:val="both"/>
      </w:pPr>
      <w:bookmarkStart w:id="17" w:name="P520"/>
      <w:bookmarkEnd w:id="17"/>
      <w:r>
        <w:t>2. Медалью К.Д. Ушинского награждаются граждане Российской Федерации из числа работников и деятелей в области развития системы высшего образования и педагогических наук (кандидаты наук, доктора наук).</w:t>
      </w:r>
    </w:p>
    <w:p w:rsidR="00221380" w:rsidRDefault="00221380">
      <w:pPr>
        <w:pStyle w:val="ConsPlusNormal"/>
        <w:spacing w:before="220"/>
        <w:ind w:firstLine="540"/>
        <w:jc w:val="both"/>
      </w:pPr>
      <w:bookmarkStart w:id="18" w:name="P521"/>
      <w:bookmarkEnd w:id="18"/>
      <w:r>
        <w:t>3. Награждение медалью К.Д. Ушинского производится за значительный вклад в:</w:t>
      </w:r>
    </w:p>
    <w:p w:rsidR="00221380" w:rsidRDefault="00221380">
      <w:pPr>
        <w:pStyle w:val="ConsPlusNormal"/>
        <w:spacing w:before="220"/>
        <w:ind w:firstLine="540"/>
        <w:jc w:val="both"/>
      </w:pPr>
      <w:r>
        <w:t>разработку вопросов теории и истории педагогических наук;</w:t>
      </w:r>
    </w:p>
    <w:p w:rsidR="00221380" w:rsidRDefault="00221380">
      <w:pPr>
        <w:pStyle w:val="ConsPlusNormal"/>
        <w:spacing w:before="220"/>
        <w:ind w:firstLine="540"/>
        <w:jc w:val="both"/>
      </w:pPr>
      <w:r>
        <w:t>совершенствование методов обучения и воспитания молодежи, культурного и нравственного развития личности;</w:t>
      </w:r>
    </w:p>
    <w:p w:rsidR="00221380" w:rsidRDefault="00221380">
      <w:pPr>
        <w:pStyle w:val="ConsPlusNormal"/>
        <w:spacing w:before="220"/>
        <w:ind w:firstLine="540"/>
        <w:jc w:val="both"/>
      </w:pPr>
      <w:r>
        <w:t>разработку учебников и учебных пособий, а также учебно-методических материалов;</w:t>
      </w:r>
    </w:p>
    <w:p w:rsidR="00221380" w:rsidRDefault="00221380">
      <w:pPr>
        <w:pStyle w:val="ConsPlusNormal"/>
        <w:spacing w:before="220"/>
        <w:ind w:firstLine="540"/>
        <w:jc w:val="both"/>
      </w:pPr>
      <w:r>
        <w:t>совершенствование системы науки и образования.</w:t>
      </w:r>
    </w:p>
    <w:p w:rsidR="00221380" w:rsidRDefault="00221380">
      <w:pPr>
        <w:pStyle w:val="ConsPlusNormal"/>
        <w:spacing w:before="220"/>
        <w:ind w:firstLine="540"/>
        <w:jc w:val="both"/>
      </w:pPr>
      <w:bookmarkStart w:id="19" w:name="P526"/>
      <w:bookmarkEnd w:id="19"/>
      <w:r>
        <w:t>4. К награждению медалью К.Д. Ушинского представляются лица, как правило, имеющие стаж работы не менее 20 лет в области развития системы высшего образования и педагогических наук, в том числе три года в представляющей к награждению организации (органе), и ранее награжденные ведомственной наградой Министерства.</w:t>
      </w:r>
    </w:p>
    <w:p w:rsidR="00221380" w:rsidRDefault="00221380">
      <w:pPr>
        <w:pStyle w:val="ConsPlusNormal"/>
        <w:spacing w:before="220"/>
        <w:ind w:firstLine="540"/>
        <w:jc w:val="both"/>
      </w:pPr>
      <w:r>
        <w:t>В случае ликвидации или реорганизации организации (органа) с передачей прав и обязанностей (функций и полномочий) другому юридическому лицу стаж работы (службы) работника (служащего), представляемого к награждению медалью К.Д. Ушинского, сохраняется и считается непрерывным при определении соответствия его требованиям к стажу работы (службы) в организации (органе), представляющей ходатайство о награждении медалью К.Д. Ушинского.</w:t>
      </w:r>
    </w:p>
    <w:p w:rsidR="00221380" w:rsidRDefault="00221380">
      <w:pPr>
        <w:pStyle w:val="ConsPlusNormal"/>
        <w:spacing w:before="220"/>
        <w:ind w:firstLine="540"/>
        <w:jc w:val="both"/>
      </w:pPr>
      <w:r>
        <w:t xml:space="preserve">5. В отдельных случаях Министром науки и высшего образования Российской Федерации может быть принято решение о награждении за особые личные заслуги и достижения в области развития системы высшего образования и педагогических наук медалью К.Д. Ушинского лиц, указанных в </w:t>
      </w:r>
      <w:hyperlink w:anchor="P520" w:history="1">
        <w:r>
          <w:rPr>
            <w:color w:val="0000FF"/>
          </w:rPr>
          <w:t>пункте 2</w:t>
        </w:r>
      </w:hyperlink>
      <w:r>
        <w:t xml:space="preserve"> настоящего Положения, без учета требований, установленных </w:t>
      </w:r>
      <w:hyperlink w:anchor="P521" w:history="1">
        <w:r>
          <w:rPr>
            <w:color w:val="0000FF"/>
          </w:rPr>
          <w:t>пунктами 3</w:t>
        </w:r>
      </w:hyperlink>
      <w:r>
        <w:t xml:space="preserve"> - </w:t>
      </w:r>
      <w:hyperlink w:anchor="P526" w:history="1">
        <w:r>
          <w:rPr>
            <w:color w:val="0000FF"/>
          </w:rPr>
          <w:t>4</w:t>
        </w:r>
      </w:hyperlink>
      <w:r>
        <w:t xml:space="preserve"> настоящего Положения.</w:t>
      </w:r>
    </w:p>
    <w:p w:rsidR="00221380" w:rsidRDefault="00221380">
      <w:pPr>
        <w:pStyle w:val="ConsPlusNormal"/>
        <w:spacing w:before="220"/>
        <w:ind w:firstLine="540"/>
        <w:jc w:val="both"/>
      </w:pPr>
      <w:r>
        <w:t>6. Медаль К.Д. Ушинского носится на левой стороне груди и располагается первой среди ведомственных наград Министерства.</w:t>
      </w:r>
    </w:p>
    <w:p w:rsidR="00221380" w:rsidRDefault="00221380">
      <w:pPr>
        <w:pStyle w:val="ConsPlusNormal"/>
        <w:spacing w:before="220"/>
        <w:ind w:firstLine="540"/>
        <w:jc w:val="both"/>
      </w:pPr>
      <w:r>
        <w:t>7. Награждение медалью К.Д. Ушинского лиц, ранее награжденных медалью К.Д. Ушинского, не производится.</w:t>
      </w:r>
    </w:p>
    <w:p w:rsidR="00221380" w:rsidRDefault="00221380">
      <w:pPr>
        <w:pStyle w:val="ConsPlusNormal"/>
        <w:jc w:val="both"/>
      </w:pPr>
    </w:p>
    <w:p w:rsidR="00221380" w:rsidRDefault="00221380">
      <w:pPr>
        <w:pStyle w:val="ConsPlusTitle"/>
        <w:jc w:val="center"/>
        <w:outlineLvl w:val="1"/>
      </w:pPr>
      <w:r>
        <w:t>II. Описание и рисунок медали К.Д. Ушинского</w:t>
      </w:r>
    </w:p>
    <w:p w:rsidR="00221380" w:rsidRDefault="00221380">
      <w:pPr>
        <w:pStyle w:val="ConsPlusNormal"/>
        <w:jc w:val="both"/>
      </w:pPr>
    </w:p>
    <w:p w:rsidR="00221380" w:rsidRDefault="00221380">
      <w:pPr>
        <w:pStyle w:val="ConsPlusNormal"/>
        <w:ind w:firstLine="540"/>
        <w:jc w:val="both"/>
      </w:pPr>
      <w:r>
        <w:t xml:space="preserve">8. Медаль К.Д. Ушинского изготавливается из серебра и имеет форму правильного круга диаметром 27 мм, толщиной 2 мм, с выпуклым бортиком с обеих сторон высотой 0,5 мм и </w:t>
      </w:r>
      <w:r>
        <w:lastRenderedPageBreak/>
        <w:t>шириной 1 мм.</w:t>
      </w:r>
    </w:p>
    <w:p w:rsidR="00221380" w:rsidRDefault="00221380">
      <w:pPr>
        <w:pStyle w:val="ConsPlusNormal"/>
        <w:spacing w:before="220"/>
        <w:ind w:firstLine="540"/>
        <w:jc w:val="both"/>
      </w:pPr>
      <w:r>
        <w:t>На лицевой стороне медали - прямое рельефно-графическое погрудное изображение К.Д. Ушинского. По окружности медали в нижней части - рельефная надпись заглавными буквами "К.Д. УШИНСКИЙ", в центре с левой стороны от изображения К.Д. Ушинского - "1824 г.", справа от изображения - "1871 г.".</w:t>
      </w:r>
    </w:p>
    <w:p w:rsidR="00221380" w:rsidRDefault="00221380">
      <w:pPr>
        <w:pStyle w:val="ConsPlusNormal"/>
        <w:spacing w:before="220"/>
        <w:ind w:firstLine="540"/>
        <w:jc w:val="both"/>
      </w:pPr>
      <w:r>
        <w:t>На оборотной стороне в центре - выпуклыми заглавными буквами в четыре строки надпись: "ЗА ЗАСЛУГИ В ОБЛАСТИ ПЕДАГОГИЧЕСКИХ НАУК", снизу - лавровая ветвь, сверху - выпуклыми заглавными буквами в одну строку надпись: "РОССИЙСКАЯ ФЕДЕРАЦИЯ".</w:t>
      </w:r>
    </w:p>
    <w:p w:rsidR="00221380" w:rsidRDefault="00221380">
      <w:pPr>
        <w:pStyle w:val="ConsPlusNormal"/>
        <w:spacing w:before="220"/>
        <w:ind w:firstLine="540"/>
        <w:jc w:val="both"/>
      </w:pPr>
      <w:r>
        <w:t>Медаль при помощи ушка и кольца соединяется с четырехугольной колодкой размером 25 мм x 15 мм, обтянутой белой шелковой муаровой лентой шириной 20 мм. В середине ленты две вертикальные поперечные синие полоски шириной 3 мм, разделяемые белой полоской в 1 мм. Боковые края ленты окаймлены синей полоской шириной 1 мм.</w:t>
      </w:r>
    </w:p>
    <w:p w:rsidR="00221380" w:rsidRDefault="00221380">
      <w:pPr>
        <w:pStyle w:val="ConsPlusNormal"/>
        <w:spacing w:before="220"/>
        <w:ind w:firstLine="540"/>
        <w:jc w:val="both"/>
      </w:pPr>
      <w:r>
        <w:t>На оборотной стороне колодки расположено приспособление для крепления медали к одежде.</w:t>
      </w:r>
    </w:p>
    <w:p w:rsidR="00221380" w:rsidRDefault="00221380">
      <w:pPr>
        <w:pStyle w:val="ConsPlusNormal"/>
        <w:spacing w:before="220"/>
        <w:ind w:firstLine="540"/>
        <w:jc w:val="both"/>
      </w:pPr>
      <w:r>
        <w:t>9. Рисунок медали К.Д. Ушинского:</w:t>
      </w:r>
    </w:p>
    <w:p w:rsidR="00221380" w:rsidRDefault="00221380">
      <w:pPr>
        <w:pStyle w:val="ConsPlusNormal"/>
        <w:jc w:val="both"/>
      </w:pPr>
    </w:p>
    <w:p w:rsidR="00221380" w:rsidRDefault="00221380">
      <w:pPr>
        <w:pStyle w:val="ConsPlusNormal"/>
        <w:jc w:val="center"/>
      </w:pPr>
      <w:r w:rsidRPr="0047399F">
        <w:rPr>
          <w:noProof/>
          <w:position w:val="-128"/>
        </w:rPr>
        <w:drawing>
          <wp:inline distT="0" distB="0" distL="0" distR="0">
            <wp:extent cx="2371725" cy="1771650"/>
            <wp:effectExtent l="0" t="0" r="9525" b="0"/>
            <wp:docPr id="2" name="Рисунок 2" descr="base_1_395070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95070_32769"/>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71725" cy="1771650"/>
                    </a:xfrm>
                    <a:prstGeom prst="rect">
                      <a:avLst/>
                    </a:prstGeom>
                    <a:noFill/>
                    <a:ln>
                      <a:noFill/>
                    </a:ln>
                  </pic:spPr>
                </pic:pic>
              </a:graphicData>
            </a:graphic>
          </wp:inline>
        </w:drawing>
      </w: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right"/>
        <w:outlineLvl w:val="0"/>
      </w:pPr>
      <w:r>
        <w:t>Приложение N 4</w:t>
      </w:r>
    </w:p>
    <w:p w:rsidR="00221380" w:rsidRDefault="00221380">
      <w:pPr>
        <w:pStyle w:val="ConsPlusNormal"/>
        <w:jc w:val="both"/>
      </w:pPr>
    </w:p>
    <w:p w:rsidR="00221380" w:rsidRDefault="00221380">
      <w:pPr>
        <w:pStyle w:val="ConsPlusNormal"/>
        <w:jc w:val="right"/>
      </w:pPr>
      <w:r>
        <w:t>Утверждено</w:t>
      </w:r>
    </w:p>
    <w:p w:rsidR="00221380" w:rsidRDefault="00221380">
      <w:pPr>
        <w:pStyle w:val="ConsPlusNormal"/>
        <w:jc w:val="right"/>
      </w:pPr>
      <w:r>
        <w:t>приказом Министерства</w:t>
      </w:r>
    </w:p>
    <w:p w:rsidR="00221380" w:rsidRDefault="00221380">
      <w:pPr>
        <w:pStyle w:val="ConsPlusNormal"/>
        <w:jc w:val="right"/>
      </w:pPr>
      <w:r>
        <w:t>науки и высшего образования</w:t>
      </w:r>
    </w:p>
    <w:p w:rsidR="00221380" w:rsidRDefault="00221380">
      <w:pPr>
        <w:pStyle w:val="ConsPlusNormal"/>
        <w:jc w:val="right"/>
      </w:pPr>
      <w:r>
        <w:t>Российской Федерации</w:t>
      </w:r>
    </w:p>
    <w:p w:rsidR="00221380" w:rsidRDefault="00221380">
      <w:pPr>
        <w:pStyle w:val="ConsPlusNormal"/>
        <w:jc w:val="right"/>
      </w:pPr>
      <w:r>
        <w:t>от 13 августа 2021 г. N 748</w:t>
      </w:r>
    </w:p>
    <w:p w:rsidR="00221380" w:rsidRDefault="00221380">
      <w:pPr>
        <w:pStyle w:val="ConsPlusNormal"/>
        <w:jc w:val="both"/>
      </w:pPr>
    </w:p>
    <w:p w:rsidR="00221380" w:rsidRDefault="00221380">
      <w:pPr>
        <w:pStyle w:val="ConsPlusTitle"/>
        <w:jc w:val="center"/>
      </w:pPr>
      <w:bookmarkStart w:id="20" w:name="P555"/>
      <w:bookmarkEnd w:id="20"/>
      <w:r>
        <w:t>ПОЛОЖЕНИЕ</w:t>
      </w:r>
    </w:p>
    <w:p w:rsidR="00221380" w:rsidRDefault="00221380">
      <w:pPr>
        <w:pStyle w:val="ConsPlusTitle"/>
        <w:jc w:val="center"/>
      </w:pPr>
      <w:r>
        <w:t>О МЕДАЛИ "ЗА БЕЗУПРЕЧНЫЙ ТРУД И ОТЛИЧИЕ"</w:t>
      </w:r>
    </w:p>
    <w:p w:rsidR="00221380" w:rsidRDefault="00221380">
      <w:pPr>
        <w:pStyle w:val="ConsPlusNormal"/>
        <w:jc w:val="both"/>
      </w:pPr>
    </w:p>
    <w:p w:rsidR="00221380" w:rsidRDefault="00221380">
      <w:pPr>
        <w:pStyle w:val="ConsPlusTitle"/>
        <w:jc w:val="center"/>
        <w:outlineLvl w:val="1"/>
      </w:pPr>
      <w:r>
        <w:t>I. Общие положения</w:t>
      </w:r>
    </w:p>
    <w:p w:rsidR="00221380" w:rsidRDefault="00221380">
      <w:pPr>
        <w:pStyle w:val="ConsPlusNormal"/>
        <w:jc w:val="both"/>
      </w:pPr>
    </w:p>
    <w:p w:rsidR="00221380" w:rsidRDefault="00221380">
      <w:pPr>
        <w:pStyle w:val="ConsPlusNormal"/>
        <w:ind w:firstLine="540"/>
        <w:jc w:val="both"/>
      </w:pPr>
      <w:r>
        <w:t>1. Медаль "За безупречный труд и отличие" является ведомственной наградой Министерства науки и высшего образования Российской Федерации (далее соответственно - медаль, Министерство).</w:t>
      </w:r>
    </w:p>
    <w:p w:rsidR="00221380" w:rsidRDefault="00221380">
      <w:pPr>
        <w:pStyle w:val="ConsPlusNormal"/>
        <w:spacing w:before="220"/>
        <w:ind w:firstLine="540"/>
        <w:jc w:val="both"/>
      </w:pPr>
      <w:r>
        <w:t xml:space="preserve">2. Медалью награждаются лица, замещающие государственные должности Российской </w:t>
      </w:r>
      <w:r>
        <w:lastRenderedPageBreak/>
        <w:t xml:space="preserve">Федерации, федеральные государственные гражданские служащие Министерства, а также работники организаций, подведомственных Министерству, за безупречную и эффективную гражданскую службу, добросовестный эффективный труд, за успехи в работе и имеющие установленный </w:t>
      </w:r>
      <w:hyperlink w:anchor="P562" w:history="1">
        <w:r>
          <w:rPr>
            <w:color w:val="0000FF"/>
          </w:rPr>
          <w:t>пунктом 3</w:t>
        </w:r>
      </w:hyperlink>
      <w:r>
        <w:t xml:space="preserve"> настоящего Положения соответствующий непрерывный стаж работы (службы) (далее - стаж работы).</w:t>
      </w:r>
    </w:p>
    <w:p w:rsidR="00221380" w:rsidRDefault="00221380">
      <w:pPr>
        <w:pStyle w:val="ConsPlusNormal"/>
        <w:spacing w:before="220"/>
        <w:ind w:firstLine="540"/>
        <w:jc w:val="both"/>
      </w:pPr>
      <w:bookmarkStart w:id="21" w:name="P562"/>
      <w:bookmarkEnd w:id="21"/>
      <w:r>
        <w:t>3. К награждению медалью представляются лица, имеющие непрерывный стаж работы в представляющей к награждению организации (органе) не менее 7 лет, в том числе в занимаемой должности - не менее одного года.</w:t>
      </w:r>
    </w:p>
    <w:p w:rsidR="00221380" w:rsidRDefault="00221380">
      <w:pPr>
        <w:pStyle w:val="ConsPlusNormal"/>
        <w:spacing w:before="220"/>
        <w:ind w:firstLine="540"/>
        <w:jc w:val="both"/>
      </w:pPr>
      <w:r>
        <w:t>Стаж федеральной государственной гражданской службы (далее - государственная служба) гражданского служащего Министерства, представляемого к награждению медалью, сохраняется и считается непрерывным при определении его соответствия требованиям к стажу государственной службы в случае ликвидации (упразднения) или реорганизации государственного органа, в котором гражданский служащий Министерства, представляемый к награждению медалью, ранее осуществлял деятельность в установленной сфере деятельности.</w:t>
      </w:r>
    </w:p>
    <w:p w:rsidR="00221380" w:rsidRDefault="00221380">
      <w:pPr>
        <w:pStyle w:val="ConsPlusNormal"/>
        <w:spacing w:before="220"/>
        <w:ind w:firstLine="540"/>
        <w:jc w:val="both"/>
      </w:pPr>
      <w:r>
        <w:t>В случае ликвидации (упразднения) организации (органа) или реорганизации организации (органа) с передачей прав и обязанностей (функций и полномочий) другому юридическому лицу стаж работы (службы) работника (служащего), представляемого к награждению медалью, сохраняется и считается непрерывным при определении соответствия его требованиям к стажу работы (службы) в организации (органе), представляющей ходатайство о награждении медалью.</w:t>
      </w:r>
    </w:p>
    <w:p w:rsidR="00221380" w:rsidRDefault="00221380">
      <w:pPr>
        <w:pStyle w:val="ConsPlusNormal"/>
        <w:spacing w:before="220"/>
        <w:ind w:firstLine="540"/>
        <w:jc w:val="both"/>
      </w:pPr>
      <w:r>
        <w:t>4. Медаль носится на левой стороне груди и располагается среди ведомственных наград Министерства после медали К.Д. Ушинского.</w:t>
      </w:r>
    </w:p>
    <w:p w:rsidR="00221380" w:rsidRDefault="00221380">
      <w:pPr>
        <w:pStyle w:val="ConsPlusNormal"/>
        <w:jc w:val="both"/>
      </w:pPr>
    </w:p>
    <w:p w:rsidR="00221380" w:rsidRDefault="00221380">
      <w:pPr>
        <w:pStyle w:val="ConsPlusTitle"/>
        <w:jc w:val="center"/>
        <w:outlineLvl w:val="1"/>
      </w:pPr>
      <w:r>
        <w:t>II. Описание и рисунок медали</w:t>
      </w:r>
    </w:p>
    <w:p w:rsidR="00221380" w:rsidRDefault="00221380">
      <w:pPr>
        <w:pStyle w:val="ConsPlusTitle"/>
        <w:jc w:val="center"/>
      </w:pPr>
      <w:r>
        <w:t>"За безупречный труд и отличие"</w:t>
      </w:r>
    </w:p>
    <w:p w:rsidR="00221380" w:rsidRDefault="00221380">
      <w:pPr>
        <w:pStyle w:val="ConsPlusNormal"/>
        <w:jc w:val="both"/>
      </w:pPr>
    </w:p>
    <w:p w:rsidR="00221380" w:rsidRDefault="00221380">
      <w:pPr>
        <w:pStyle w:val="ConsPlusNormal"/>
        <w:ind w:firstLine="540"/>
        <w:jc w:val="both"/>
      </w:pPr>
      <w:r>
        <w:t>5. Медаль "За безупречный труд и отличие" представляет собой форму правильного круга диаметром 32 мм, толщиной 3 мм, с выпуклым бортиком с обеих сторон высотой 0,5 мм и шириной 2 мм. На лицевой стороне медали расположена сидящая на фоне цикломора золотая сова, держащая в лапах две лавровые ветви, расположенные горизонтально. На оборотной стороне расположены надписи: в верхней части по окружности "Министерство науки и высшего образования Российской Федерации", в центре в три строки "ЗА БЕЗУПРЕЧНЫЙ ТРУД И ОТЛИЧИЕ". Медаль при помощи ушка и кольца соединяется с четырехугольной колодкой размером 28 мм x 15 мм, обтянутой шелковой муаровой лентой золотистого цвета с тонкими полосками белого цвета по краям и тремя полосками белого цвета посередине.</w:t>
      </w:r>
    </w:p>
    <w:p w:rsidR="00221380" w:rsidRDefault="00221380">
      <w:pPr>
        <w:pStyle w:val="ConsPlusNormal"/>
        <w:spacing w:before="220"/>
        <w:ind w:firstLine="540"/>
        <w:jc w:val="both"/>
      </w:pPr>
      <w:r>
        <w:t>Медаль выполнена из металла золотистого цвета.</w:t>
      </w:r>
    </w:p>
    <w:p w:rsidR="00221380" w:rsidRDefault="00221380">
      <w:pPr>
        <w:pStyle w:val="ConsPlusNormal"/>
        <w:spacing w:before="220"/>
        <w:ind w:firstLine="540"/>
        <w:jc w:val="both"/>
      </w:pPr>
      <w:r>
        <w:t>На оборотной стороне колодки расположено приспособление для крепления медали к одежде.</w:t>
      </w:r>
    </w:p>
    <w:p w:rsidR="00221380" w:rsidRDefault="00221380">
      <w:pPr>
        <w:pStyle w:val="ConsPlusNormal"/>
        <w:spacing w:before="220"/>
        <w:ind w:firstLine="540"/>
        <w:jc w:val="both"/>
      </w:pPr>
      <w:r>
        <w:t>6. Рисунок медали "За безупречный труд и отличие":</w:t>
      </w:r>
    </w:p>
    <w:p w:rsidR="00221380" w:rsidRDefault="00221380">
      <w:pPr>
        <w:pStyle w:val="ConsPlusNormal"/>
        <w:jc w:val="both"/>
      </w:pPr>
    </w:p>
    <w:p w:rsidR="00221380" w:rsidRDefault="00221380">
      <w:pPr>
        <w:pStyle w:val="ConsPlusNormal"/>
        <w:jc w:val="center"/>
      </w:pPr>
      <w:r w:rsidRPr="0047399F">
        <w:rPr>
          <w:noProof/>
          <w:position w:val="-123"/>
        </w:rPr>
        <w:lastRenderedPageBreak/>
        <w:drawing>
          <wp:inline distT="0" distB="0" distL="0" distR="0">
            <wp:extent cx="2171700" cy="1704975"/>
            <wp:effectExtent l="0" t="0" r="0" b="9525"/>
            <wp:docPr id="3" name="Рисунок 3" descr="base_1_39507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95070_32770"/>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71700" cy="1704975"/>
                    </a:xfrm>
                    <a:prstGeom prst="rect">
                      <a:avLst/>
                    </a:prstGeom>
                    <a:noFill/>
                    <a:ln>
                      <a:noFill/>
                    </a:ln>
                  </pic:spPr>
                </pic:pic>
              </a:graphicData>
            </a:graphic>
          </wp:inline>
        </w:drawing>
      </w: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right"/>
        <w:outlineLvl w:val="0"/>
      </w:pPr>
      <w:r>
        <w:t>Приложение N 5</w:t>
      </w:r>
    </w:p>
    <w:p w:rsidR="00221380" w:rsidRDefault="00221380">
      <w:pPr>
        <w:pStyle w:val="ConsPlusNormal"/>
        <w:jc w:val="both"/>
      </w:pPr>
    </w:p>
    <w:p w:rsidR="00221380" w:rsidRDefault="00221380">
      <w:pPr>
        <w:pStyle w:val="ConsPlusNormal"/>
        <w:jc w:val="right"/>
      </w:pPr>
      <w:r>
        <w:t>Утверждено</w:t>
      </w:r>
    </w:p>
    <w:p w:rsidR="00221380" w:rsidRDefault="00221380">
      <w:pPr>
        <w:pStyle w:val="ConsPlusNormal"/>
        <w:jc w:val="right"/>
      </w:pPr>
      <w:r>
        <w:t>приказом Министерства</w:t>
      </w:r>
    </w:p>
    <w:p w:rsidR="00221380" w:rsidRDefault="00221380">
      <w:pPr>
        <w:pStyle w:val="ConsPlusNormal"/>
        <w:jc w:val="right"/>
      </w:pPr>
      <w:r>
        <w:t>науки и высшего образования</w:t>
      </w:r>
    </w:p>
    <w:p w:rsidR="00221380" w:rsidRDefault="00221380">
      <w:pPr>
        <w:pStyle w:val="ConsPlusNormal"/>
        <w:jc w:val="right"/>
      </w:pPr>
      <w:r>
        <w:t>Российской Федерации</w:t>
      </w:r>
    </w:p>
    <w:p w:rsidR="00221380" w:rsidRDefault="00221380">
      <w:pPr>
        <w:pStyle w:val="ConsPlusNormal"/>
        <w:jc w:val="right"/>
      </w:pPr>
      <w:r>
        <w:t>от 13 августа 2021 г. N 748</w:t>
      </w:r>
    </w:p>
    <w:p w:rsidR="00221380" w:rsidRDefault="00221380">
      <w:pPr>
        <w:pStyle w:val="ConsPlusNormal"/>
        <w:jc w:val="both"/>
      </w:pPr>
    </w:p>
    <w:p w:rsidR="00221380" w:rsidRDefault="00221380">
      <w:pPr>
        <w:pStyle w:val="ConsPlusTitle"/>
        <w:jc w:val="center"/>
      </w:pPr>
      <w:bookmarkStart w:id="22" w:name="P589"/>
      <w:bookmarkEnd w:id="22"/>
      <w:r>
        <w:t>ПОЛОЖЕНИЕ</w:t>
      </w:r>
    </w:p>
    <w:p w:rsidR="00221380" w:rsidRDefault="00221380">
      <w:pPr>
        <w:pStyle w:val="ConsPlusTitle"/>
        <w:jc w:val="center"/>
      </w:pPr>
      <w:r>
        <w:t>О МЕДАЛИ "ЗА ВКЛАД В РЕАЛИЗАЦИЮ ГОСУДАРСТВЕННОЙ ПОЛИТИКИ</w:t>
      </w:r>
    </w:p>
    <w:p w:rsidR="00221380" w:rsidRDefault="00221380">
      <w:pPr>
        <w:pStyle w:val="ConsPlusTitle"/>
        <w:jc w:val="center"/>
      </w:pPr>
      <w:r>
        <w:t>В ОБЛАСТИ ОБРАЗОВАНИЯ И НАУЧНО-ТЕХНОЛОГИЧЕСКОГО РАЗВИТИЯ"</w:t>
      </w:r>
    </w:p>
    <w:p w:rsidR="00221380" w:rsidRDefault="00221380">
      <w:pPr>
        <w:pStyle w:val="ConsPlusNormal"/>
        <w:jc w:val="both"/>
      </w:pPr>
    </w:p>
    <w:p w:rsidR="00221380" w:rsidRDefault="00221380">
      <w:pPr>
        <w:pStyle w:val="ConsPlusTitle"/>
        <w:jc w:val="center"/>
        <w:outlineLvl w:val="1"/>
      </w:pPr>
      <w:r>
        <w:t>I. Общие положения</w:t>
      </w:r>
    </w:p>
    <w:p w:rsidR="00221380" w:rsidRDefault="00221380">
      <w:pPr>
        <w:pStyle w:val="ConsPlusNormal"/>
        <w:jc w:val="both"/>
      </w:pPr>
    </w:p>
    <w:p w:rsidR="00221380" w:rsidRDefault="00221380">
      <w:pPr>
        <w:pStyle w:val="ConsPlusNormal"/>
        <w:ind w:firstLine="540"/>
        <w:jc w:val="both"/>
      </w:pPr>
      <w:r>
        <w:t>1. Медаль "За вклад в реализацию государственной политики в области образования и научно-технологического развития" (далее - медаль) является ведомственной наградой Министерства науки и высшего образования Российской Федерации (далее - Министерство).</w:t>
      </w:r>
    </w:p>
    <w:p w:rsidR="00221380" w:rsidRDefault="00221380">
      <w:pPr>
        <w:pStyle w:val="ConsPlusNormal"/>
        <w:spacing w:before="220"/>
        <w:ind w:firstLine="540"/>
        <w:jc w:val="both"/>
      </w:pPr>
      <w:r>
        <w:t>2. Медалью награждаются федеральные государственные гражданские служащие, государственные гражданские служащие субъектов Российской Федерации, муниципальные служащие, работники организаций, подведомственных Министерству, других организаций независимо от организационно-правовых форм и форм собственности, внесшие большой вклад в развитие государственной политики и нормативно-правового регулирования в сфере высшего образования и соответствующего дополнительного профессионального образования, научной, научно-технической и инновационной деятельности, нанотехнологий, развития федеральных центров науки и высоких технологий, государственных научных центров и наукоградов, интеллектуальной собственности.</w:t>
      </w:r>
    </w:p>
    <w:p w:rsidR="00221380" w:rsidRDefault="00221380">
      <w:pPr>
        <w:pStyle w:val="ConsPlusNormal"/>
        <w:spacing w:before="220"/>
        <w:ind w:firstLine="540"/>
        <w:jc w:val="both"/>
      </w:pPr>
      <w:r>
        <w:t>3. Медаль носится на левой стороне груди и при наличии других медалей располагается после медали "За безупречный труд и отличие".</w:t>
      </w:r>
    </w:p>
    <w:p w:rsidR="00221380" w:rsidRDefault="00221380">
      <w:pPr>
        <w:pStyle w:val="ConsPlusNormal"/>
        <w:jc w:val="both"/>
      </w:pPr>
    </w:p>
    <w:p w:rsidR="00221380" w:rsidRDefault="00221380">
      <w:pPr>
        <w:pStyle w:val="ConsPlusTitle"/>
        <w:jc w:val="center"/>
        <w:outlineLvl w:val="1"/>
      </w:pPr>
      <w:r>
        <w:t>II. Описание и рисунок медали</w:t>
      </w:r>
    </w:p>
    <w:p w:rsidR="00221380" w:rsidRDefault="00221380">
      <w:pPr>
        <w:pStyle w:val="ConsPlusNormal"/>
        <w:jc w:val="both"/>
      </w:pPr>
    </w:p>
    <w:p w:rsidR="00221380" w:rsidRDefault="00221380">
      <w:pPr>
        <w:pStyle w:val="ConsPlusNormal"/>
        <w:ind w:firstLine="540"/>
        <w:jc w:val="both"/>
      </w:pPr>
      <w:r>
        <w:t>4. Медаль представляет собой круг диаметром 27 мм. На лицевой стороне медали помещено рельефное изображение совы с пером на книгах и свитке. Слева поверх площадки располагается лавровая ветвь.</w:t>
      </w:r>
    </w:p>
    <w:p w:rsidR="00221380" w:rsidRDefault="00221380">
      <w:pPr>
        <w:pStyle w:val="ConsPlusNormal"/>
        <w:spacing w:before="220"/>
        <w:ind w:firstLine="540"/>
        <w:jc w:val="both"/>
      </w:pPr>
      <w:r>
        <w:t xml:space="preserve">На оборотной стороне расположена надпись: "ЗА ВКЛАД В РЕАЛИЗАЦИЮ ГОСУДАРСТВЕННОЙ ПОЛИТИКИ В ОБЛАСТИ ОБРАЗОВАНИЯ И НАУЧНО-ТЕХНОЛОГИЧЕСКОГО </w:t>
      </w:r>
      <w:r>
        <w:lastRenderedPageBreak/>
        <w:t>РАЗВИТИЯ". Снизу поверх площадки располагаются две лавровые ветви.</w:t>
      </w:r>
    </w:p>
    <w:p w:rsidR="00221380" w:rsidRDefault="00221380">
      <w:pPr>
        <w:pStyle w:val="ConsPlusNormal"/>
        <w:spacing w:before="220"/>
        <w:ind w:firstLine="540"/>
        <w:jc w:val="both"/>
      </w:pPr>
      <w:r>
        <w:t>Медаль при помощи ушка и кольца соединяется с прямоугольной колодкой высотой 17 мм и шириной 25,5 мм, обтянутой шелковой муаровой лентой синего цвета с тонкими полосками красного цвета по краям. Ширина муаровой ленты - 20 мм.</w:t>
      </w:r>
    </w:p>
    <w:p w:rsidR="00221380" w:rsidRDefault="00221380">
      <w:pPr>
        <w:pStyle w:val="ConsPlusNormal"/>
        <w:spacing w:before="220"/>
        <w:ind w:firstLine="540"/>
        <w:jc w:val="both"/>
      </w:pPr>
      <w:r>
        <w:t>Медаль изготавливается из металла золотистого цвета.</w:t>
      </w:r>
    </w:p>
    <w:p w:rsidR="00221380" w:rsidRDefault="00221380">
      <w:pPr>
        <w:pStyle w:val="ConsPlusNormal"/>
        <w:spacing w:before="220"/>
        <w:ind w:firstLine="540"/>
        <w:jc w:val="both"/>
      </w:pPr>
      <w:r>
        <w:t>На оборотной стороне колодки расположено приспособление для крепления медали к одежде.</w:t>
      </w:r>
    </w:p>
    <w:p w:rsidR="00221380" w:rsidRDefault="00221380">
      <w:pPr>
        <w:pStyle w:val="ConsPlusNormal"/>
        <w:spacing w:before="220"/>
        <w:ind w:firstLine="540"/>
        <w:jc w:val="both"/>
      </w:pPr>
      <w:r>
        <w:t>5. Рисунок медали "За вклад в реализацию государственной политики в области образования и научно-технологического развития":</w:t>
      </w:r>
    </w:p>
    <w:p w:rsidR="00221380" w:rsidRDefault="00221380">
      <w:pPr>
        <w:pStyle w:val="ConsPlusNormal"/>
        <w:jc w:val="both"/>
      </w:pPr>
    </w:p>
    <w:p w:rsidR="00221380" w:rsidRDefault="00221380">
      <w:pPr>
        <w:pStyle w:val="ConsPlusNormal"/>
        <w:jc w:val="center"/>
      </w:pPr>
      <w:r w:rsidRPr="0047399F">
        <w:rPr>
          <w:noProof/>
          <w:position w:val="-122"/>
        </w:rPr>
        <w:drawing>
          <wp:inline distT="0" distB="0" distL="0" distR="0">
            <wp:extent cx="2181225" cy="1695450"/>
            <wp:effectExtent l="0" t="0" r="9525" b="0"/>
            <wp:docPr id="4" name="Рисунок 4" descr="base_1_395070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95070_32771"/>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81225" cy="1695450"/>
                    </a:xfrm>
                    <a:prstGeom prst="rect">
                      <a:avLst/>
                    </a:prstGeom>
                    <a:noFill/>
                    <a:ln>
                      <a:noFill/>
                    </a:ln>
                  </pic:spPr>
                </pic:pic>
              </a:graphicData>
            </a:graphic>
          </wp:inline>
        </w:drawing>
      </w: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right"/>
        <w:outlineLvl w:val="0"/>
      </w:pPr>
      <w:r>
        <w:t>Приложение N 6</w:t>
      </w:r>
    </w:p>
    <w:p w:rsidR="00221380" w:rsidRDefault="00221380">
      <w:pPr>
        <w:pStyle w:val="ConsPlusNormal"/>
        <w:jc w:val="both"/>
      </w:pPr>
    </w:p>
    <w:p w:rsidR="00221380" w:rsidRDefault="00221380">
      <w:pPr>
        <w:pStyle w:val="ConsPlusNormal"/>
        <w:jc w:val="right"/>
      </w:pPr>
      <w:r>
        <w:t>Утверждено</w:t>
      </w:r>
    </w:p>
    <w:p w:rsidR="00221380" w:rsidRDefault="00221380">
      <w:pPr>
        <w:pStyle w:val="ConsPlusNormal"/>
        <w:jc w:val="right"/>
      </w:pPr>
      <w:r>
        <w:t>приказом Министерства</w:t>
      </w:r>
    </w:p>
    <w:p w:rsidR="00221380" w:rsidRDefault="00221380">
      <w:pPr>
        <w:pStyle w:val="ConsPlusNormal"/>
        <w:jc w:val="right"/>
      </w:pPr>
      <w:r>
        <w:t>науки и высшего образования</w:t>
      </w:r>
    </w:p>
    <w:p w:rsidR="00221380" w:rsidRDefault="00221380">
      <w:pPr>
        <w:pStyle w:val="ConsPlusNormal"/>
        <w:jc w:val="right"/>
      </w:pPr>
      <w:r>
        <w:t>Российской Федерации</w:t>
      </w:r>
    </w:p>
    <w:p w:rsidR="00221380" w:rsidRDefault="00221380">
      <w:pPr>
        <w:pStyle w:val="ConsPlusNormal"/>
        <w:jc w:val="right"/>
      </w:pPr>
      <w:r>
        <w:t>от 13 августа 2021 г. N 748</w:t>
      </w:r>
    </w:p>
    <w:p w:rsidR="00221380" w:rsidRDefault="00221380">
      <w:pPr>
        <w:pStyle w:val="ConsPlusNormal"/>
        <w:jc w:val="both"/>
      </w:pPr>
    </w:p>
    <w:p w:rsidR="00221380" w:rsidRDefault="00221380">
      <w:pPr>
        <w:pStyle w:val="ConsPlusTitle"/>
        <w:jc w:val="center"/>
      </w:pPr>
      <w:bookmarkStart w:id="23" w:name="P622"/>
      <w:bookmarkEnd w:id="23"/>
      <w:r>
        <w:t>ПОЛОЖЕНИЕ</w:t>
      </w:r>
    </w:p>
    <w:p w:rsidR="00221380" w:rsidRDefault="00221380">
      <w:pPr>
        <w:pStyle w:val="ConsPlusTitle"/>
        <w:jc w:val="center"/>
      </w:pPr>
      <w:r>
        <w:t>О ПОЧЕТНЫХ ЗВАНИЯХ "ПОЧЕТНЫЙ РАБОТНИК СФЕРЫ ОБРАЗОВАНИЯ</w:t>
      </w:r>
    </w:p>
    <w:p w:rsidR="00221380" w:rsidRDefault="00221380">
      <w:pPr>
        <w:pStyle w:val="ConsPlusTitle"/>
        <w:jc w:val="center"/>
      </w:pPr>
      <w:r>
        <w:t>РОССИЙСКОЙ ФЕДЕРАЦИИ", "ПОЧЕТНЫЙ РАБОТНИК НАУКИ И ВЫСОКИХ</w:t>
      </w:r>
    </w:p>
    <w:p w:rsidR="00221380" w:rsidRDefault="00221380">
      <w:pPr>
        <w:pStyle w:val="ConsPlusTitle"/>
        <w:jc w:val="center"/>
      </w:pPr>
      <w:r>
        <w:t>ТЕХНОЛОГИЙ РОССИЙСКОЙ ФЕДЕРАЦИИ" И "ПОЧЕТНЫЙ РАБОТНИК</w:t>
      </w:r>
    </w:p>
    <w:p w:rsidR="00221380" w:rsidRDefault="00221380">
      <w:pPr>
        <w:pStyle w:val="ConsPlusTitle"/>
        <w:jc w:val="center"/>
      </w:pPr>
      <w:r>
        <w:t>СФЕРЫ МОЛОДЕЖНОЙ ПОЛИТИКИ РОССИЙСКОЙ ФЕДЕРАЦИИ"</w:t>
      </w:r>
    </w:p>
    <w:p w:rsidR="00221380" w:rsidRDefault="00221380">
      <w:pPr>
        <w:pStyle w:val="ConsPlusTitle"/>
        <w:jc w:val="center"/>
      </w:pPr>
      <w:r>
        <w:t>И О НАГРУДНЫХ ЗНАКАХ К НИМ</w:t>
      </w:r>
    </w:p>
    <w:p w:rsidR="00221380" w:rsidRDefault="00221380">
      <w:pPr>
        <w:pStyle w:val="ConsPlusNormal"/>
        <w:jc w:val="both"/>
      </w:pPr>
    </w:p>
    <w:p w:rsidR="00221380" w:rsidRDefault="00221380">
      <w:pPr>
        <w:pStyle w:val="ConsPlusTitle"/>
        <w:jc w:val="center"/>
        <w:outlineLvl w:val="1"/>
      </w:pPr>
      <w:r>
        <w:t>I. Общие положения</w:t>
      </w:r>
    </w:p>
    <w:p w:rsidR="00221380" w:rsidRDefault="00221380">
      <w:pPr>
        <w:pStyle w:val="ConsPlusNormal"/>
        <w:jc w:val="both"/>
      </w:pPr>
    </w:p>
    <w:p w:rsidR="00221380" w:rsidRDefault="00221380">
      <w:pPr>
        <w:pStyle w:val="ConsPlusNormal"/>
        <w:ind w:firstLine="540"/>
        <w:jc w:val="both"/>
      </w:pPr>
      <w:r>
        <w:t>1. Почетные звания "Почетный работник сферы образования Российской Федерации", "Почетный работник науки и высоких технологий Российской Федерации" и "Почетный работник сферы молодежной политики Российской Федерации" являются ведомственными наградами Министерства науки и высшего образования Российской Федерации (далее соответственно - почетные звания, Министерство).</w:t>
      </w:r>
    </w:p>
    <w:p w:rsidR="00221380" w:rsidRDefault="00221380">
      <w:pPr>
        <w:pStyle w:val="ConsPlusNormal"/>
        <w:spacing w:before="220"/>
        <w:ind w:firstLine="540"/>
        <w:jc w:val="both"/>
      </w:pPr>
      <w:bookmarkStart w:id="24" w:name="P632"/>
      <w:bookmarkEnd w:id="24"/>
      <w:r>
        <w:t>2. Почетное звание "Почетный работник сферы образования Российской Федерации" присваивается за заслуги и (или) добросовестный труд в сфере высшего образования и соответствующего дополнительного профессионального образования:</w:t>
      </w:r>
    </w:p>
    <w:p w:rsidR="00221380" w:rsidRDefault="00221380">
      <w:pPr>
        <w:pStyle w:val="ConsPlusNormal"/>
        <w:spacing w:before="220"/>
        <w:ind w:firstLine="540"/>
        <w:jc w:val="both"/>
      </w:pPr>
      <w:r>
        <w:lastRenderedPageBreak/>
        <w:t>лицам, замещающим государственные должности Российской Федерации, федеральным государственным гражданским служащим (далее - гражданский служащий) Министерства;</w:t>
      </w:r>
    </w:p>
    <w:p w:rsidR="00221380" w:rsidRDefault="00221380">
      <w:pPr>
        <w:pStyle w:val="ConsPlusNormal"/>
        <w:spacing w:before="220"/>
        <w:ind w:firstLine="540"/>
        <w:jc w:val="both"/>
      </w:pPr>
      <w:r>
        <w:t>гражданским служащим иных федеральных органов исполнительной власти, осуществляющих деятельность в сфере высшего образования и соответствующего дополнительного профессионального образования;</w:t>
      </w:r>
    </w:p>
    <w:p w:rsidR="00221380" w:rsidRDefault="00221380">
      <w:pPr>
        <w:pStyle w:val="ConsPlusNormal"/>
        <w:spacing w:before="220"/>
        <w:ind w:firstLine="540"/>
        <w:jc w:val="both"/>
      </w:pPr>
      <w:r>
        <w:t>работникам (служащим) организаций (органов), осуществляющих деятельность в сфере высшего образования и соответствующего дополнительного профессионального образования;</w:t>
      </w:r>
    </w:p>
    <w:p w:rsidR="00221380" w:rsidRDefault="00221380">
      <w:pPr>
        <w:pStyle w:val="ConsPlusNormal"/>
        <w:spacing w:before="220"/>
        <w:ind w:firstLine="540"/>
        <w:jc w:val="both"/>
      </w:pPr>
      <w:r>
        <w:t>работникам образовательных организаций, осуществляющих образовательную деятельность по образовательным программам среднего профессионального образования (при наличии соответствующего структурного подразделения в составе образовательной организации высшего образования), а также работникам аппарата Профессионального союза работников народного образования и науки Российской Федерации, его региональных (межрегиональных) организаций, первичных профсоюзных организаций.</w:t>
      </w:r>
    </w:p>
    <w:p w:rsidR="00221380" w:rsidRDefault="00221380">
      <w:pPr>
        <w:pStyle w:val="ConsPlusNormal"/>
        <w:spacing w:before="220"/>
        <w:ind w:firstLine="540"/>
        <w:jc w:val="both"/>
      </w:pPr>
      <w:r>
        <w:t>3. Почетное звание "Почетный работник науки и высоких технологий Российской Федерации" присваивается за заслуги и достижения и (или) добросовестный труд в сфере научной, научно-технической и инновационной деятельности, нанотехнологий, развития федеральных центров науки и высоких технологий, государственных научных центров и наукоградов, интеллектуальной собственности:</w:t>
      </w:r>
    </w:p>
    <w:p w:rsidR="00221380" w:rsidRDefault="00221380">
      <w:pPr>
        <w:pStyle w:val="ConsPlusNormal"/>
        <w:spacing w:before="220"/>
        <w:ind w:firstLine="540"/>
        <w:jc w:val="both"/>
      </w:pPr>
      <w:r>
        <w:t>лицам, замещающим государственные должности Российской Федерации, гражданским служащим Министерства;</w:t>
      </w:r>
    </w:p>
    <w:p w:rsidR="00221380" w:rsidRDefault="00221380">
      <w:pPr>
        <w:pStyle w:val="ConsPlusNormal"/>
        <w:spacing w:before="220"/>
        <w:ind w:firstLine="540"/>
        <w:jc w:val="both"/>
      </w:pPr>
      <w:r>
        <w:t>гражданским служащим иных федеральных органов исполнительной власти, осуществляющих деятельность в сфере научной, научно-технической и инновационной деятельности, нанотехнологий, развития федеральных центров науки и высоких технологий, государственных научных центров и наукоградов, интеллектуальной собственности;</w:t>
      </w:r>
    </w:p>
    <w:p w:rsidR="00221380" w:rsidRDefault="00221380">
      <w:pPr>
        <w:pStyle w:val="ConsPlusNormal"/>
        <w:spacing w:before="220"/>
        <w:ind w:firstLine="540"/>
        <w:jc w:val="both"/>
      </w:pPr>
      <w:r>
        <w:t>работникам (служащим) организаций (органов), осуществляющих деятельность в сфере научной, научно-технической и инновационной деятельности, нанотехнологий, развития федеральных центров науки и высоких технологий, государственных научных центров и наукоградов, интеллектуальной собственности;</w:t>
      </w:r>
    </w:p>
    <w:p w:rsidR="00221380" w:rsidRDefault="00221380">
      <w:pPr>
        <w:pStyle w:val="ConsPlusNormal"/>
        <w:spacing w:before="220"/>
        <w:ind w:firstLine="540"/>
        <w:jc w:val="both"/>
      </w:pPr>
      <w:r>
        <w:t>работникам организаций, осуществляющих образовательную деятельность по образовательным программам высшего образования и соответствующего дополнительного профессионального образования, в должностных обязанностях которых указана деятельность в сфере научной, научно-технической и инновационной деятельности, нанотехнологий, развития федеральных центров науки и высоких технологий, государственных научных центров и наукоградов, интеллектуальной собственности.</w:t>
      </w:r>
    </w:p>
    <w:p w:rsidR="00221380" w:rsidRDefault="00221380">
      <w:pPr>
        <w:pStyle w:val="ConsPlusNormal"/>
        <w:spacing w:before="220"/>
        <w:ind w:firstLine="540"/>
        <w:jc w:val="both"/>
      </w:pPr>
      <w:bookmarkStart w:id="25" w:name="P642"/>
      <w:bookmarkEnd w:id="25"/>
      <w:r>
        <w:t>4. Почетное звание "Почетный работник сферы молодежной политики Российской Федерации" присваивается за успехи в реализации молодежной политики, добросовестный труд в сфере молодежной политики:</w:t>
      </w:r>
    </w:p>
    <w:p w:rsidR="00221380" w:rsidRDefault="00221380">
      <w:pPr>
        <w:pStyle w:val="ConsPlusNormal"/>
        <w:spacing w:before="220"/>
        <w:ind w:firstLine="540"/>
        <w:jc w:val="both"/>
      </w:pPr>
      <w:r>
        <w:t>лицам, замещающим государственные должности Российской Федерации, гражданским служащим Министерства;</w:t>
      </w:r>
    </w:p>
    <w:p w:rsidR="00221380" w:rsidRDefault="00221380">
      <w:pPr>
        <w:pStyle w:val="ConsPlusNormal"/>
        <w:spacing w:before="220"/>
        <w:ind w:firstLine="540"/>
        <w:jc w:val="both"/>
      </w:pPr>
      <w:r>
        <w:t>гражданским служащим иных федеральных органов исполнительной власти, осуществляющих деятельность в сфере молодежной политики;</w:t>
      </w:r>
    </w:p>
    <w:p w:rsidR="00221380" w:rsidRDefault="00221380">
      <w:pPr>
        <w:pStyle w:val="ConsPlusNormal"/>
        <w:spacing w:before="220"/>
        <w:ind w:firstLine="540"/>
        <w:jc w:val="both"/>
      </w:pPr>
      <w:r>
        <w:t>работникам (служащим) организаций (органов), осуществляющих деятельность в сфере молодежной политики.</w:t>
      </w:r>
    </w:p>
    <w:p w:rsidR="00221380" w:rsidRDefault="00221380">
      <w:pPr>
        <w:pStyle w:val="ConsPlusNormal"/>
        <w:spacing w:before="220"/>
        <w:ind w:firstLine="540"/>
        <w:jc w:val="both"/>
      </w:pPr>
      <w:r>
        <w:lastRenderedPageBreak/>
        <w:t xml:space="preserve">5. Присвоение почетных званий лицам, указанным в </w:t>
      </w:r>
      <w:hyperlink w:anchor="P632" w:history="1">
        <w:r>
          <w:rPr>
            <w:color w:val="0000FF"/>
          </w:rPr>
          <w:t>пунктах 2</w:t>
        </w:r>
      </w:hyperlink>
      <w:r>
        <w:t xml:space="preserve"> - </w:t>
      </w:r>
      <w:hyperlink w:anchor="P642" w:history="1">
        <w:r>
          <w:rPr>
            <w:color w:val="0000FF"/>
          </w:rPr>
          <w:t>4</w:t>
        </w:r>
      </w:hyperlink>
      <w:r>
        <w:t xml:space="preserve"> настоящего Положения, производится при наличии Почетной грамоты Министерства науки и высшего образования Российской Федерации, за исключением лиц, стаж работы которых в установленных </w:t>
      </w:r>
      <w:hyperlink w:anchor="P632" w:history="1">
        <w:r>
          <w:rPr>
            <w:color w:val="0000FF"/>
          </w:rPr>
          <w:t>пунктами 2</w:t>
        </w:r>
      </w:hyperlink>
      <w:r>
        <w:t xml:space="preserve"> - </w:t>
      </w:r>
      <w:hyperlink w:anchor="P642" w:history="1">
        <w:r>
          <w:rPr>
            <w:color w:val="0000FF"/>
          </w:rPr>
          <w:t>4</w:t>
        </w:r>
      </w:hyperlink>
      <w:r>
        <w:t xml:space="preserve"> настоящего Положения сферах деятельности составляет свыше 15 лет, в том числе три года в представляющей к награждению организации (органе).</w:t>
      </w:r>
    </w:p>
    <w:p w:rsidR="00221380" w:rsidRDefault="00221380">
      <w:pPr>
        <w:pStyle w:val="ConsPlusNormal"/>
        <w:spacing w:before="220"/>
        <w:ind w:firstLine="540"/>
        <w:jc w:val="both"/>
      </w:pPr>
      <w:r>
        <w:t>Стаж федеральной государственной гражданской службы (далее - государственная служба) гражданского служащего Министерства, представляемого к присвоению почетных званий, сохраняется и считается непрерывным при определении его соответствия требованиям к стажу государственной службы в случае ликвидации (упразднения) или реорганизации государственного органа, в котором гражданский служащий Министерства, представляемый к присвоению почетных званий, ранее осуществлял деятельность в установленной сфере деятельности Министерства.</w:t>
      </w:r>
    </w:p>
    <w:p w:rsidR="00221380" w:rsidRDefault="00221380">
      <w:pPr>
        <w:pStyle w:val="ConsPlusNormal"/>
        <w:spacing w:before="220"/>
        <w:ind w:firstLine="540"/>
        <w:jc w:val="both"/>
      </w:pPr>
      <w:r>
        <w:t>В случае ликвидации или реорганизации организации (органа) с передачей прав и обязанностей (функций и полномочий) другому юридическому лицу стаж работы (службы) работника (служащего), представляемого к присвоению почетных званий, сохраняется и считается непрерывным при определении соответствия его требованиям к стажу работы (службы) в организации (органе), представляющей ходатайство о присвоении почетных званий.</w:t>
      </w:r>
    </w:p>
    <w:p w:rsidR="00221380" w:rsidRDefault="00221380">
      <w:pPr>
        <w:pStyle w:val="ConsPlusNormal"/>
        <w:spacing w:before="220"/>
        <w:ind w:firstLine="540"/>
        <w:jc w:val="both"/>
      </w:pPr>
      <w:r>
        <w:t>6. Нагрудные знаки к почетным званиям носятся на правой стороне груди и располагаются ниже государственных наград Российской Федерации. При наличии ведомственных нагрудных знаков располагаются перед ними.</w:t>
      </w:r>
    </w:p>
    <w:p w:rsidR="00221380" w:rsidRDefault="00221380">
      <w:pPr>
        <w:pStyle w:val="ConsPlusNormal"/>
        <w:jc w:val="both"/>
      </w:pPr>
    </w:p>
    <w:p w:rsidR="00221380" w:rsidRDefault="00221380">
      <w:pPr>
        <w:pStyle w:val="ConsPlusTitle"/>
        <w:jc w:val="center"/>
        <w:outlineLvl w:val="1"/>
      </w:pPr>
      <w:r>
        <w:t>II. Описание и рисунки нагрудных знаков к почетным званиям</w:t>
      </w:r>
    </w:p>
    <w:p w:rsidR="00221380" w:rsidRDefault="00221380">
      <w:pPr>
        <w:pStyle w:val="ConsPlusNormal"/>
        <w:jc w:val="both"/>
      </w:pPr>
    </w:p>
    <w:p w:rsidR="00221380" w:rsidRDefault="00221380">
      <w:pPr>
        <w:pStyle w:val="ConsPlusNormal"/>
        <w:ind w:firstLine="540"/>
        <w:jc w:val="both"/>
      </w:pPr>
      <w:r>
        <w:t>7. Нагрудные знаки к почетным званиям представляют собой двуглавого орла серебряного цвета с распростертыми поднятыми вверх распущенными крыльями, наложенного на лавровый венок золотого цвета. Орел увенчан двумя малыми коронами и над ними одной большой короной, соединенными выходящими из большой короны лентами; короны и ленты серебряного цвета. В правой лапе орла - скипетр, в левой - держава. На груди орла в синем щите овальной формы - сидящая прямо на фоне золотого цикломора серебряная сова, держащая в лапах две золотые лавровые ветви, расположенные горизонтально. По окружности щита в нижней части расположена надпись "ПОЧЕТНЫЙ РАБОТНИК СФЕРЫ ОБРАЗОВАНИЯ", или "ПОЧЕТНЫЙ РАБОТНИК НАУКИ И ВЫСОКИХ ТЕХНОЛОГИЙ", или "ПОЧЕТНЫЙ РАБОТНИК СФЕРЫ МОЛОДЕЖНОЙ ПОЛИТИКИ".</w:t>
      </w:r>
    </w:p>
    <w:p w:rsidR="00221380" w:rsidRDefault="00221380">
      <w:pPr>
        <w:pStyle w:val="ConsPlusNormal"/>
        <w:spacing w:before="220"/>
        <w:ind w:firstLine="540"/>
        <w:jc w:val="both"/>
      </w:pPr>
      <w:r>
        <w:t>Габаритные размеры: высота - 30,5 мм, ширина - 33,5 мм.</w:t>
      </w:r>
    </w:p>
    <w:p w:rsidR="00221380" w:rsidRDefault="00221380">
      <w:pPr>
        <w:pStyle w:val="ConsPlusNormal"/>
        <w:spacing w:before="220"/>
        <w:ind w:firstLine="540"/>
        <w:jc w:val="both"/>
      </w:pPr>
      <w:r>
        <w:t>Оборотная сторона имеет цанговый зажим для крепления к одежде.</w:t>
      </w:r>
    </w:p>
    <w:p w:rsidR="00221380" w:rsidRDefault="00221380">
      <w:pPr>
        <w:pStyle w:val="ConsPlusNormal"/>
        <w:spacing w:before="220"/>
        <w:ind w:firstLine="540"/>
        <w:jc w:val="both"/>
      </w:pPr>
      <w:r>
        <w:t>8. Нагрудные знаки к почетным званиям изготавливаются из металла серебристого цвета с локальным серебрением изображения на картуше, поле картуша покрывается синей эмалью. Лавровый венок изготавливается из металла золотого цвета.</w:t>
      </w:r>
    </w:p>
    <w:p w:rsidR="00221380" w:rsidRDefault="00221380">
      <w:pPr>
        <w:pStyle w:val="ConsPlusNormal"/>
        <w:spacing w:before="220"/>
        <w:ind w:firstLine="540"/>
        <w:jc w:val="both"/>
      </w:pPr>
      <w:r>
        <w:t>9. Рисунки нагрудных знаков к почетным званиям:</w:t>
      </w:r>
    </w:p>
    <w:p w:rsidR="00221380" w:rsidRDefault="002213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221380">
        <w:tc>
          <w:tcPr>
            <w:tcW w:w="4252" w:type="dxa"/>
            <w:tcBorders>
              <w:top w:val="nil"/>
              <w:left w:val="nil"/>
              <w:bottom w:val="nil"/>
              <w:right w:val="nil"/>
            </w:tcBorders>
          </w:tcPr>
          <w:p w:rsidR="00221380" w:rsidRDefault="00221380">
            <w:pPr>
              <w:pStyle w:val="ConsPlusNormal"/>
              <w:jc w:val="center"/>
            </w:pPr>
            <w:r w:rsidRPr="0047399F">
              <w:rPr>
                <w:noProof/>
                <w:position w:val="-143"/>
              </w:rPr>
              <w:lastRenderedPageBreak/>
              <w:drawing>
                <wp:inline distT="0" distB="0" distL="0" distR="0">
                  <wp:extent cx="1895475" cy="1962150"/>
                  <wp:effectExtent l="0" t="0" r="9525" b="0"/>
                  <wp:docPr id="5" name="Рисунок 5" descr="base_1_395070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95070_32772"/>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5475" cy="1962150"/>
                          </a:xfrm>
                          <a:prstGeom prst="rect">
                            <a:avLst/>
                          </a:prstGeom>
                          <a:noFill/>
                          <a:ln>
                            <a:noFill/>
                          </a:ln>
                        </pic:spPr>
                      </pic:pic>
                    </a:graphicData>
                  </a:graphic>
                </wp:inline>
              </w:drawing>
            </w:r>
          </w:p>
        </w:tc>
        <w:tc>
          <w:tcPr>
            <w:tcW w:w="4819" w:type="dxa"/>
            <w:tcBorders>
              <w:top w:val="nil"/>
              <w:left w:val="nil"/>
              <w:bottom w:val="nil"/>
              <w:right w:val="nil"/>
            </w:tcBorders>
          </w:tcPr>
          <w:p w:rsidR="00221380" w:rsidRDefault="00221380">
            <w:pPr>
              <w:pStyle w:val="ConsPlusNormal"/>
              <w:jc w:val="center"/>
            </w:pPr>
            <w:r w:rsidRPr="0047399F">
              <w:rPr>
                <w:noProof/>
                <w:position w:val="-140"/>
              </w:rPr>
              <w:drawing>
                <wp:inline distT="0" distB="0" distL="0" distR="0">
                  <wp:extent cx="1914525" cy="1914525"/>
                  <wp:effectExtent l="0" t="0" r="9525" b="9525"/>
                  <wp:docPr id="6" name="Рисунок 6" descr="base_1_395070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95070_32773"/>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p>
        </w:tc>
      </w:tr>
      <w:tr w:rsidR="00221380">
        <w:tc>
          <w:tcPr>
            <w:tcW w:w="9071" w:type="dxa"/>
            <w:gridSpan w:val="2"/>
            <w:tcBorders>
              <w:top w:val="nil"/>
              <w:left w:val="nil"/>
              <w:bottom w:val="nil"/>
              <w:right w:val="nil"/>
            </w:tcBorders>
          </w:tcPr>
          <w:p w:rsidR="00221380" w:rsidRDefault="00221380">
            <w:pPr>
              <w:pStyle w:val="ConsPlusNormal"/>
              <w:jc w:val="center"/>
            </w:pPr>
            <w:r w:rsidRPr="0047399F">
              <w:rPr>
                <w:noProof/>
                <w:position w:val="-134"/>
              </w:rPr>
              <w:drawing>
                <wp:inline distT="0" distB="0" distL="0" distR="0">
                  <wp:extent cx="1885950" cy="1847850"/>
                  <wp:effectExtent l="0" t="0" r="0" b="0"/>
                  <wp:docPr id="7" name="Рисунок 7" descr="base_1_395070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95070_32774"/>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85950" cy="1847850"/>
                          </a:xfrm>
                          <a:prstGeom prst="rect">
                            <a:avLst/>
                          </a:prstGeom>
                          <a:noFill/>
                          <a:ln>
                            <a:noFill/>
                          </a:ln>
                        </pic:spPr>
                      </pic:pic>
                    </a:graphicData>
                  </a:graphic>
                </wp:inline>
              </w:drawing>
            </w:r>
          </w:p>
        </w:tc>
      </w:tr>
    </w:tbl>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right"/>
        <w:outlineLvl w:val="0"/>
      </w:pPr>
      <w:r>
        <w:t>Приложение N 7</w:t>
      </w:r>
    </w:p>
    <w:p w:rsidR="00221380" w:rsidRDefault="00221380">
      <w:pPr>
        <w:pStyle w:val="ConsPlusNormal"/>
        <w:jc w:val="both"/>
      </w:pPr>
    </w:p>
    <w:p w:rsidR="00221380" w:rsidRDefault="00221380">
      <w:pPr>
        <w:pStyle w:val="ConsPlusNormal"/>
        <w:jc w:val="right"/>
      </w:pPr>
      <w:r>
        <w:t>Утверждено</w:t>
      </w:r>
    </w:p>
    <w:p w:rsidR="00221380" w:rsidRDefault="00221380">
      <w:pPr>
        <w:pStyle w:val="ConsPlusNormal"/>
        <w:jc w:val="right"/>
      </w:pPr>
      <w:r>
        <w:t>приказом Министерства</w:t>
      </w:r>
    </w:p>
    <w:p w:rsidR="00221380" w:rsidRDefault="00221380">
      <w:pPr>
        <w:pStyle w:val="ConsPlusNormal"/>
        <w:jc w:val="right"/>
      </w:pPr>
      <w:r>
        <w:t>науки и высшего образования</w:t>
      </w:r>
    </w:p>
    <w:p w:rsidR="00221380" w:rsidRDefault="00221380">
      <w:pPr>
        <w:pStyle w:val="ConsPlusNormal"/>
        <w:jc w:val="right"/>
      </w:pPr>
      <w:r>
        <w:t>Российской Федерации</w:t>
      </w:r>
    </w:p>
    <w:p w:rsidR="00221380" w:rsidRDefault="00221380">
      <w:pPr>
        <w:pStyle w:val="ConsPlusNormal"/>
        <w:jc w:val="right"/>
      </w:pPr>
      <w:r>
        <w:t>от 13 августа 2021 г. N 748</w:t>
      </w:r>
    </w:p>
    <w:p w:rsidR="00221380" w:rsidRDefault="00221380">
      <w:pPr>
        <w:pStyle w:val="ConsPlusNormal"/>
        <w:jc w:val="both"/>
      </w:pPr>
    </w:p>
    <w:p w:rsidR="00221380" w:rsidRDefault="00221380">
      <w:pPr>
        <w:pStyle w:val="ConsPlusTitle"/>
        <w:jc w:val="center"/>
      </w:pPr>
      <w:bookmarkStart w:id="26" w:name="P675"/>
      <w:bookmarkEnd w:id="26"/>
      <w:r>
        <w:t>ПОЛОЖЕНИЕ</w:t>
      </w:r>
    </w:p>
    <w:p w:rsidR="00221380" w:rsidRDefault="00221380">
      <w:pPr>
        <w:pStyle w:val="ConsPlusTitle"/>
        <w:jc w:val="center"/>
      </w:pPr>
      <w:r>
        <w:t>О ЗВАНИИ "ПОЧЕТНЫЙ РАБОТНИК" МИНИСТЕРСТВА НАУКИ</w:t>
      </w:r>
    </w:p>
    <w:p w:rsidR="00221380" w:rsidRDefault="00221380">
      <w:pPr>
        <w:pStyle w:val="ConsPlusTitle"/>
        <w:jc w:val="center"/>
      </w:pPr>
      <w:r>
        <w:t>И ВЫСШЕГО ОБРАЗОВАНИЯ РОССИЙСКОЙ ФЕДЕРАЦИИ</w:t>
      </w:r>
    </w:p>
    <w:p w:rsidR="00221380" w:rsidRDefault="00221380">
      <w:pPr>
        <w:pStyle w:val="ConsPlusTitle"/>
        <w:jc w:val="center"/>
      </w:pPr>
      <w:r>
        <w:t>И О НАГРУДНОМ ЗНАКЕ К НЕМУ</w:t>
      </w:r>
    </w:p>
    <w:p w:rsidR="00221380" w:rsidRDefault="00221380">
      <w:pPr>
        <w:pStyle w:val="ConsPlusNormal"/>
        <w:jc w:val="both"/>
      </w:pPr>
    </w:p>
    <w:p w:rsidR="00221380" w:rsidRDefault="00221380">
      <w:pPr>
        <w:pStyle w:val="ConsPlusTitle"/>
        <w:jc w:val="center"/>
        <w:outlineLvl w:val="1"/>
      </w:pPr>
      <w:r>
        <w:t>I. Общие положения</w:t>
      </w:r>
    </w:p>
    <w:p w:rsidR="00221380" w:rsidRDefault="00221380">
      <w:pPr>
        <w:pStyle w:val="ConsPlusNormal"/>
        <w:jc w:val="both"/>
      </w:pPr>
    </w:p>
    <w:p w:rsidR="00221380" w:rsidRDefault="00221380">
      <w:pPr>
        <w:pStyle w:val="ConsPlusNormal"/>
        <w:ind w:firstLine="540"/>
        <w:jc w:val="both"/>
      </w:pPr>
      <w:r>
        <w:t>1. Звание "Почетный работник" Министерства науки и высшего образования Российской Федерации является ведомственной наградой Министерства науки и высшего образования Российской Федерации (далее - Министерство).</w:t>
      </w:r>
    </w:p>
    <w:p w:rsidR="00221380" w:rsidRDefault="00221380">
      <w:pPr>
        <w:pStyle w:val="ConsPlusNormal"/>
        <w:spacing w:before="220"/>
        <w:ind w:firstLine="540"/>
        <w:jc w:val="both"/>
      </w:pPr>
      <w:r>
        <w:t>2. Звание "Почетный работник" Министерства науки и высшего образования Российской Федерации (далее - Звание) присваивается за безупречную и эффективную федеральную государственную гражданскую службу федеральным государственным гражданским служащим (далее соответственно - государственная служба, гражданский служащий) Министерства, проработавшим не менее 12 лет в Министерстве и ранее награжденным ведомственными наградами Министерства.</w:t>
      </w:r>
    </w:p>
    <w:p w:rsidR="00221380" w:rsidRDefault="00221380">
      <w:pPr>
        <w:pStyle w:val="ConsPlusNormal"/>
        <w:spacing w:before="220"/>
        <w:ind w:firstLine="540"/>
        <w:jc w:val="both"/>
      </w:pPr>
      <w:r>
        <w:lastRenderedPageBreak/>
        <w:t xml:space="preserve">Стаж государственной службы гражданского служащего Министерства, представляемого к присвоению Звания, сохраняется и считается непрерывным при определении его соответствия требованиям к стажу государственной службы в случае ликвидации (упразднения) или реорганизации государственного органа, в котором гражданский служащий Министерства, представляемый к присвоению Звания, ранее осуществлял деятельность в сферах, указанных в </w:t>
      </w:r>
      <w:hyperlink w:anchor="P60" w:history="1">
        <w:r>
          <w:rPr>
            <w:color w:val="0000FF"/>
          </w:rPr>
          <w:t>пункте 2</w:t>
        </w:r>
      </w:hyperlink>
      <w:r>
        <w:t xml:space="preserve"> Положения о ведомственных наградах Министерства науки и высшего образования Российской Федерации, утвержденного настоящим приказом.</w:t>
      </w:r>
    </w:p>
    <w:p w:rsidR="00221380" w:rsidRDefault="00221380">
      <w:pPr>
        <w:pStyle w:val="ConsPlusNormal"/>
        <w:spacing w:before="220"/>
        <w:ind w:firstLine="540"/>
        <w:jc w:val="both"/>
      </w:pPr>
      <w:r>
        <w:t>3. Нагрудный знак к Званию носится на левой стороне груди и располагается среди ведомственных наград Министерства.</w:t>
      </w:r>
    </w:p>
    <w:p w:rsidR="00221380" w:rsidRDefault="00221380">
      <w:pPr>
        <w:pStyle w:val="ConsPlusNormal"/>
        <w:jc w:val="both"/>
      </w:pPr>
    </w:p>
    <w:p w:rsidR="00221380" w:rsidRDefault="00221380">
      <w:pPr>
        <w:pStyle w:val="ConsPlusTitle"/>
        <w:jc w:val="center"/>
        <w:outlineLvl w:val="1"/>
      </w:pPr>
      <w:r>
        <w:t>II. Описание и рисунок нагрудного знака к Званию</w:t>
      </w:r>
    </w:p>
    <w:p w:rsidR="00221380" w:rsidRDefault="00221380">
      <w:pPr>
        <w:pStyle w:val="ConsPlusNormal"/>
        <w:jc w:val="both"/>
      </w:pPr>
    </w:p>
    <w:p w:rsidR="00221380" w:rsidRDefault="00221380">
      <w:pPr>
        <w:pStyle w:val="ConsPlusNormal"/>
        <w:ind w:firstLine="540"/>
        <w:jc w:val="both"/>
      </w:pPr>
      <w:r>
        <w:t>4. Нагрудный знак к Званию представляет собой двуглавого орла серебряного цвета с распростертыми поднятыми вверх распущенными крыльями, наложенного на лавровый венок золотого цвета. Орел увенчан двумя малыми коронами и над ними одной большой короной, соединенными выходящими из большой короны лентами; короны и ленты серебряного цвета. В правой лапе орла - скипетр, в левой - держава. На груди орла в синем щите овальной формы - сидящая прямо на фоне золотого цикломора серебряная сова, держащая в лапах две золотые лавровые ветви, расположенные горизонтально. По окружности щита в нижней части расположена надпись "ПОЧЕТНЫЙ РАБОТНИК".</w:t>
      </w:r>
    </w:p>
    <w:p w:rsidR="00221380" w:rsidRDefault="00221380">
      <w:pPr>
        <w:pStyle w:val="ConsPlusNormal"/>
        <w:spacing w:before="220"/>
        <w:ind w:firstLine="540"/>
        <w:jc w:val="both"/>
      </w:pPr>
      <w:r>
        <w:t>Габаритные размеры: высота - 30,5 мм, ширина - 33,5 мм.</w:t>
      </w:r>
    </w:p>
    <w:p w:rsidR="00221380" w:rsidRDefault="00221380">
      <w:pPr>
        <w:pStyle w:val="ConsPlusNormal"/>
        <w:spacing w:before="220"/>
        <w:ind w:firstLine="540"/>
        <w:jc w:val="both"/>
      </w:pPr>
      <w:r>
        <w:t>Оборотная сторона имеет цанговый зажим для крепления к одежде.</w:t>
      </w:r>
    </w:p>
    <w:p w:rsidR="00221380" w:rsidRDefault="00221380">
      <w:pPr>
        <w:pStyle w:val="ConsPlusNormal"/>
        <w:spacing w:before="220"/>
        <w:ind w:firstLine="540"/>
        <w:jc w:val="both"/>
      </w:pPr>
      <w:r>
        <w:t>5. Нагрудный знак к Званию изготавливается из металла серебристого цвета с локальным серебрением изображения на картуше, поле картуша и лента покрываются синей эмалью. Лавровый венок изготавливается из металла золотистого цвета.</w:t>
      </w:r>
    </w:p>
    <w:p w:rsidR="00221380" w:rsidRDefault="00221380">
      <w:pPr>
        <w:pStyle w:val="ConsPlusNormal"/>
        <w:spacing w:before="220"/>
        <w:ind w:firstLine="540"/>
        <w:jc w:val="both"/>
      </w:pPr>
      <w:r>
        <w:t>6. Рисунок нагрудного знака к Званию:</w:t>
      </w:r>
    </w:p>
    <w:p w:rsidR="00221380" w:rsidRDefault="00221380">
      <w:pPr>
        <w:pStyle w:val="ConsPlusNormal"/>
        <w:jc w:val="both"/>
      </w:pPr>
    </w:p>
    <w:p w:rsidR="00221380" w:rsidRDefault="00221380">
      <w:pPr>
        <w:pStyle w:val="ConsPlusNormal"/>
        <w:jc w:val="center"/>
      </w:pPr>
      <w:r w:rsidRPr="0047399F">
        <w:rPr>
          <w:noProof/>
          <w:position w:val="-138"/>
        </w:rPr>
        <w:drawing>
          <wp:inline distT="0" distB="0" distL="0" distR="0">
            <wp:extent cx="1981200" cy="1895475"/>
            <wp:effectExtent l="0" t="0" r="0" b="9525"/>
            <wp:docPr id="8" name="Рисунок 8" descr="base_1_395070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95070_32775"/>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81200" cy="1895475"/>
                    </a:xfrm>
                    <a:prstGeom prst="rect">
                      <a:avLst/>
                    </a:prstGeom>
                    <a:noFill/>
                    <a:ln>
                      <a:noFill/>
                    </a:ln>
                  </pic:spPr>
                </pic:pic>
              </a:graphicData>
            </a:graphic>
          </wp:inline>
        </w:drawing>
      </w: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right"/>
        <w:outlineLvl w:val="0"/>
      </w:pPr>
      <w:r>
        <w:t>Приложение N 8</w:t>
      </w:r>
    </w:p>
    <w:p w:rsidR="00221380" w:rsidRDefault="00221380">
      <w:pPr>
        <w:pStyle w:val="ConsPlusNormal"/>
        <w:jc w:val="both"/>
      </w:pPr>
    </w:p>
    <w:p w:rsidR="00221380" w:rsidRDefault="00221380">
      <w:pPr>
        <w:pStyle w:val="ConsPlusNormal"/>
        <w:jc w:val="right"/>
      </w:pPr>
      <w:r>
        <w:t>Утверждено</w:t>
      </w:r>
    </w:p>
    <w:p w:rsidR="00221380" w:rsidRDefault="00221380">
      <w:pPr>
        <w:pStyle w:val="ConsPlusNormal"/>
        <w:jc w:val="right"/>
      </w:pPr>
      <w:r>
        <w:t>приказом Министерства</w:t>
      </w:r>
    </w:p>
    <w:p w:rsidR="00221380" w:rsidRDefault="00221380">
      <w:pPr>
        <w:pStyle w:val="ConsPlusNormal"/>
        <w:jc w:val="right"/>
      </w:pPr>
      <w:r>
        <w:t>науки и высшего образования</w:t>
      </w:r>
    </w:p>
    <w:p w:rsidR="00221380" w:rsidRDefault="00221380">
      <w:pPr>
        <w:pStyle w:val="ConsPlusNormal"/>
        <w:jc w:val="right"/>
      </w:pPr>
      <w:r>
        <w:t>Российской Федерации</w:t>
      </w:r>
    </w:p>
    <w:p w:rsidR="00221380" w:rsidRDefault="00221380">
      <w:pPr>
        <w:pStyle w:val="ConsPlusNormal"/>
        <w:jc w:val="right"/>
      </w:pPr>
      <w:r>
        <w:t>от 13 августа 2021 г. N 748</w:t>
      </w:r>
    </w:p>
    <w:p w:rsidR="00221380" w:rsidRDefault="00221380">
      <w:pPr>
        <w:pStyle w:val="ConsPlusNormal"/>
        <w:jc w:val="both"/>
      </w:pPr>
    </w:p>
    <w:p w:rsidR="00221380" w:rsidRDefault="00221380">
      <w:pPr>
        <w:pStyle w:val="ConsPlusTitle"/>
        <w:jc w:val="center"/>
      </w:pPr>
      <w:bookmarkStart w:id="27" w:name="P709"/>
      <w:bookmarkEnd w:id="27"/>
      <w:r>
        <w:t>ПОЛОЖЕНИЕ</w:t>
      </w:r>
    </w:p>
    <w:p w:rsidR="00221380" w:rsidRDefault="00221380">
      <w:pPr>
        <w:pStyle w:val="ConsPlusTitle"/>
        <w:jc w:val="center"/>
      </w:pPr>
      <w:r>
        <w:t>О НАГРУДНОМ ЗНАКЕ "ПОЧЕТНЫЙ НАСТАВНИК"</w:t>
      </w:r>
    </w:p>
    <w:p w:rsidR="00221380" w:rsidRDefault="00221380">
      <w:pPr>
        <w:pStyle w:val="ConsPlusNormal"/>
        <w:jc w:val="both"/>
      </w:pPr>
    </w:p>
    <w:p w:rsidR="00221380" w:rsidRDefault="00221380">
      <w:pPr>
        <w:pStyle w:val="ConsPlusTitle"/>
        <w:jc w:val="center"/>
        <w:outlineLvl w:val="1"/>
      </w:pPr>
      <w:r>
        <w:t>I. Общие положения</w:t>
      </w:r>
    </w:p>
    <w:p w:rsidR="00221380" w:rsidRDefault="00221380">
      <w:pPr>
        <w:pStyle w:val="ConsPlusNormal"/>
        <w:jc w:val="both"/>
      </w:pPr>
    </w:p>
    <w:p w:rsidR="00221380" w:rsidRDefault="00221380">
      <w:pPr>
        <w:pStyle w:val="ConsPlusNormal"/>
        <w:ind w:firstLine="540"/>
        <w:jc w:val="both"/>
      </w:pPr>
      <w:r>
        <w:t>1. Нагрудный знак "Почетный наставник" является ведомственной наградой Министерства науки и высшего образования Российской Федерации (далее - Министерство).</w:t>
      </w:r>
    </w:p>
    <w:p w:rsidR="00221380" w:rsidRDefault="00221380">
      <w:pPr>
        <w:pStyle w:val="ConsPlusNormal"/>
        <w:spacing w:before="220"/>
        <w:ind w:firstLine="540"/>
        <w:jc w:val="both"/>
      </w:pPr>
      <w:bookmarkStart w:id="28" w:name="P715"/>
      <w:bookmarkEnd w:id="28"/>
      <w:r>
        <w:t>2. Нагрудным знаком "Почетный наставник" награждаются лучшие наставники из числа:</w:t>
      </w:r>
    </w:p>
    <w:p w:rsidR="00221380" w:rsidRDefault="00221380">
      <w:pPr>
        <w:pStyle w:val="ConsPlusNormal"/>
        <w:spacing w:before="220"/>
        <w:ind w:firstLine="540"/>
        <w:jc w:val="both"/>
      </w:pPr>
      <w:r>
        <w:t>лиц, замещающих государственные должности Российской Федерации, федеральных государственных гражданских служащих (далее - гражданский служащий) Министерства;</w:t>
      </w:r>
    </w:p>
    <w:p w:rsidR="00221380" w:rsidRDefault="00221380">
      <w:pPr>
        <w:pStyle w:val="ConsPlusNormal"/>
        <w:spacing w:before="220"/>
        <w:ind w:firstLine="540"/>
        <w:jc w:val="both"/>
      </w:pPr>
      <w:r>
        <w:t>работников организаций, подведомственных Министерству;</w:t>
      </w:r>
    </w:p>
    <w:p w:rsidR="00221380" w:rsidRDefault="00221380">
      <w:pPr>
        <w:pStyle w:val="ConsPlusNormal"/>
        <w:spacing w:before="220"/>
        <w:ind w:firstLine="540"/>
        <w:jc w:val="both"/>
      </w:pPr>
      <w:r>
        <w:t xml:space="preserve">иных лиц, осуществляющих наставничество в сферах деятельности, указанных в </w:t>
      </w:r>
      <w:hyperlink w:anchor="P60" w:history="1">
        <w:r>
          <w:rPr>
            <w:color w:val="0000FF"/>
          </w:rPr>
          <w:t>пункте 2</w:t>
        </w:r>
      </w:hyperlink>
      <w:r>
        <w:t xml:space="preserve"> Положения о ведомственных наградах Министерства науки и высшего образования Российской Федерации, утвержденного настоящим приказом (далее - установленная сфера деятельности).</w:t>
      </w:r>
    </w:p>
    <w:p w:rsidR="00221380" w:rsidRDefault="00221380">
      <w:pPr>
        <w:pStyle w:val="ConsPlusNormal"/>
        <w:spacing w:before="220"/>
        <w:ind w:firstLine="540"/>
        <w:jc w:val="both"/>
      </w:pPr>
      <w:r>
        <w:t xml:space="preserve">3. Лица, указанные в </w:t>
      </w:r>
      <w:hyperlink w:anchor="P715" w:history="1">
        <w:r>
          <w:rPr>
            <w:color w:val="0000FF"/>
          </w:rPr>
          <w:t>пункте 2</w:t>
        </w:r>
      </w:hyperlink>
      <w:r>
        <w:t xml:space="preserve"> настоящего Положения, должны соответствовать следующим требованиям:</w:t>
      </w:r>
    </w:p>
    <w:p w:rsidR="00221380" w:rsidRDefault="00221380">
      <w:pPr>
        <w:pStyle w:val="ConsPlusNormal"/>
        <w:spacing w:before="220"/>
        <w:ind w:firstLine="540"/>
        <w:jc w:val="both"/>
      </w:pPr>
      <w:r>
        <w:t>наличие стажа работы не менее 5 лет в установленной сфере деятельности, в том числе три года наставнической деятельности в отношении граждан Российской Федерации не старше 35 лет,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федеральную государственную гражданскую службу (работу) по полученной специальности, направлению подготовки в течение одного года со дня получения профессионального образования соответствующего уровня (далее - молодые специалисты);</w:t>
      </w:r>
    </w:p>
    <w:p w:rsidR="00221380" w:rsidRDefault="00221380">
      <w:pPr>
        <w:pStyle w:val="ConsPlusNormal"/>
        <w:spacing w:before="220"/>
        <w:ind w:firstLine="540"/>
        <w:jc w:val="both"/>
      </w:pPr>
      <w:r>
        <w:t>наличие наград и поощрений за активную и добросовестную наставническую деятельность, уникальных практик (программ) наставнической деятельности, тиражирования практики наставничества, публичного признания заслуг в профессиональном сообществе, высокой деловой репутации и нравственных качеств.</w:t>
      </w:r>
    </w:p>
    <w:p w:rsidR="00221380" w:rsidRDefault="00221380">
      <w:pPr>
        <w:pStyle w:val="ConsPlusNormal"/>
        <w:spacing w:before="220"/>
        <w:ind w:firstLine="540"/>
        <w:jc w:val="both"/>
      </w:pPr>
      <w:r>
        <w:t>Стаж федеральной государственной гражданской службы (далее - государственная служба) гражданского служащего Министерства, представляемого к награждению нагрудным знаком "Почетный наставник", сохраняется и считается непрерывным при определении его соответствия требованиям к стажу государственной службы в случае ликвидации (упразднения) или реорганизации государственного органа, в котором гражданский служащий Министерства, представляемый к награждению нагрудным знаком "Почетный наставник", ранее осуществлял деятельность в установленной сфере деятельности.</w:t>
      </w:r>
    </w:p>
    <w:p w:rsidR="00221380" w:rsidRDefault="00221380">
      <w:pPr>
        <w:pStyle w:val="ConsPlusNormal"/>
        <w:spacing w:before="220"/>
        <w:ind w:firstLine="540"/>
        <w:jc w:val="both"/>
      </w:pPr>
      <w:r>
        <w:t>В случае ликвидации или реорганизации организации (органа) с передачей прав и обязанностей (функций и полномочий) другому юридическому лицу стаж работы (службы) работника (служащего), представляемого к награждению нагрудным знаком "Почетный наставник", сохраняется и считается непрерывным при определении соответствия его требованиям к стажу работы (службы) в организации (органе), представляющей ходатайство о награждении.</w:t>
      </w:r>
    </w:p>
    <w:p w:rsidR="00221380" w:rsidRDefault="00221380">
      <w:pPr>
        <w:pStyle w:val="ConsPlusNormal"/>
        <w:spacing w:before="220"/>
        <w:ind w:firstLine="540"/>
        <w:jc w:val="both"/>
      </w:pPr>
      <w:r>
        <w:t>4. Награждение нагрудным знаком "Почетный наставник" производится за эффективное и долговременное осуществление наставничества и личные заслуги в:</w:t>
      </w:r>
    </w:p>
    <w:p w:rsidR="00221380" w:rsidRDefault="00221380">
      <w:pPr>
        <w:pStyle w:val="ConsPlusNormal"/>
        <w:spacing w:before="220"/>
        <w:ind w:firstLine="540"/>
        <w:jc w:val="both"/>
      </w:pPr>
      <w:r>
        <w:t xml:space="preserve">содействии молодым специалистам, в том числе представителям творческих профессий, в успешном овладении ими профессиональными знаниями, навыками и умениями, в их </w:t>
      </w:r>
      <w:r>
        <w:lastRenderedPageBreak/>
        <w:t>профессиональном становлении;</w:t>
      </w:r>
    </w:p>
    <w:p w:rsidR="00221380" w:rsidRDefault="00221380">
      <w:pPr>
        <w:pStyle w:val="ConsPlusNormal"/>
        <w:spacing w:before="220"/>
        <w:ind w:firstLine="540"/>
        <w:jc w:val="both"/>
      </w:pPr>
      <w:r>
        <w:t>приобретении молодыми специалистами опыта работы по специальности, направлению подготовки, формировании у них практических знаний и навыков;</w:t>
      </w:r>
    </w:p>
    <w:p w:rsidR="00221380" w:rsidRDefault="00221380">
      <w:pPr>
        <w:pStyle w:val="ConsPlusNormal"/>
        <w:spacing w:before="220"/>
        <w:ind w:firstLine="540"/>
        <w:jc w:val="both"/>
      </w:pPr>
      <w:r>
        <w:t>оказании постоянной и эффективной помощи молодым специалистам в совершенствовании форм и методов работы;</w:t>
      </w:r>
    </w:p>
    <w:p w:rsidR="00221380" w:rsidRDefault="00221380">
      <w:pPr>
        <w:pStyle w:val="ConsPlusNormal"/>
        <w:spacing w:before="220"/>
        <w:ind w:firstLine="540"/>
        <w:jc w:val="both"/>
      </w:pPr>
      <w:r>
        <w:t>проведении работы по воспитанию молодых специалистов, повышению их общественной активности и формированию гражданской позиции.</w:t>
      </w:r>
    </w:p>
    <w:p w:rsidR="00221380" w:rsidRDefault="00221380">
      <w:pPr>
        <w:pStyle w:val="ConsPlusNormal"/>
        <w:spacing w:before="220"/>
        <w:ind w:firstLine="540"/>
        <w:jc w:val="both"/>
      </w:pPr>
      <w:r>
        <w:t>5. Нагрудный знак "Почетный наставник" носится на правой стороне груди и располагается ниже государственных наград Российской Федерации.</w:t>
      </w:r>
    </w:p>
    <w:p w:rsidR="00221380" w:rsidRDefault="00221380">
      <w:pPr>
        <w:pStyle w:val="ConsPlusNormal"/>
        <w:jc w:val="both"/>
      </w:pPr>
    </w:p>
    <w:p w:rsidR="00221380" w:rsidRDefault="00221380">
      <w:pPr>
        <w:pStyle w:val="ConsPlusTitle"/>
        <w:jc w:val="center"/>
        <w:outlineLvl w:val="1"/>
      </w:pPr>
      <w:r>
        <w:t>II. Описание и рисунок нагрудного знака "Почетный наставник"</w:t>
      </w:r>
    </w:p>
    <w:p w:rsidR="00221380" w:rsidRDefault="00221380">
      <w:pPr>
        <w:pStyle w:val="ConsPlusNormal"/>
        <w:jc w:val="both"/>
      </w:pPr>
    </w:p>
    <w:p w:rsidR="00221380" w:rsidRDefault="00221380">
      <w:pPr>
        <w:pStyle w:val="ConsPlusNormal"/>
        <w:ind w:firstLine="540"/>
        <w:jc w:val="both"/>
      </w:pPr>
      <w:r>
        <w:t>6. Нагрудный знак "Почетный наставник" изготавливается из металла золотистого цвета и представляет собой овал красного цвета с кантом золотого цвета. В верхней части овала изображен цикломор золотого цвета. Под цикломором в две строки крупными буквами надпись "ПОЧЕТНЫЙ НАСТАВНИК" золотого цвета. В нижней части нагрудного знака на внешнюю часть овала наложена раскрытая книга золотистого цвета, на страницах которой изображены две буквы греческого алфавита "A" и "</w:t>
      </w:r>
      <w:r w:rsidRPr="0047399F">
        <w:rPr>
          <w:noProof/>
          <w:position w:val="-3"/>
        </w:rPr>
        <w:drawing>
          <wp:inline distT="0" distB="0" distL="0" distR="0">
            <wp:extent cx="180975" cy="180975"/>
            <wp:effectExtent l="0" t="0" r="9525" b="9525"/>
            <wp:docPr id="9" name="Рисунок 9" descr="base_1_395070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95070_32776"/>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w:t>
      </w:r>
    </w:p>
    <w:p w:rsidR="00221380" w:rsidRDefault="00221380">
      <w:pPr>
        <w:pStyle w:val="ConsPlusNormal"/>
        <w:spacing w:before="220"/>
        <w:ind w:firstLine="540"/>
        <w:jc w:val="both"/>
      </w:pPr>
      <w:r>
        <w:t>Габаритные размеры: высота - 35 мм, ширина - 22 мм.</w:t>
      </w:r>
    </w:p>
    <w:p w:rsidR="00221380" w:rsidRDefault="00221380">
      <w:pPr>
        <w:pStyle w:val="ConsPlusNormal"/>
        <w:spacing w:before="220"/>
        <w:ind w:firstLine="540"/>
        <w:jc w:val="both"/>
      </w:pPr>
      <w:r>
        <w:t>Крепление нагрудного знака осуществляется при помощи зажима "бабочка".</w:t>
      </w:r>
    </w:p>
    <w:p w:rsidR="00221380" w:rsidRDefault="00221380">
      <w:pPr>
        <w:pStyle w:val="ConsPlusNormal"/>
        <w:spacing w:before="220"/>
        <w:ind w:firstLine="540"/>
        <w:jc w:val="both"/>
      </w:pPr>
      <w:r>
        <w:t>7. Рисунок нагрудного знака "Почетный наставник":</w:t>
      </w:r>
    </w:p>
    <w:p w:rsidR="00221380" w:rsidRDefault="00221380">
      <w:pPr>
        <w:pStyle w:val="ConsPlusNormal"/>
        <w:jc w:val="both"/>
      </w:pPr>
    </w:p>
    <w:p w:rsidR="00221380" w:rsidRDefault="00221380">
      <w:pPr>
        <w:pStyle w:val="ConsPlusNormal"/>
        <w:jc w:val="center"/>
      </w:pPr>
      <w:r w:rsidRPr="0047399F">
        <w:rPr>
          <w:noProof/>
          <w:position w:val="-166"/>
        </w:rPr>
        <w:drawing>
          <wp:inline distT="0" distB="0" distL="0" distR="0">
            <wp:extent cx="1104900" cy="2247900"/>
            <wp:effectExtent l="0" t="0" r="0" b="0"/>
            <wp:docPr id="10" name="Рисунок 10" descr="base_1_39507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395070_32777"/>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04900" cy="2247900"/>
                    </a:xfrm>
                    <a:prstGeom prst="rect">
                      <a:avLst/>
                    </a:prstGeom>
                    <a:noFill/>
                    <a:ln>
                      <a:noFill/>
                    </a:ln>
                  </pic:spPr>
                </pic:pic>
              </a:graphicData>
            </a:graphic>
          </wp:inline>
        </w:drawing>
      </w: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right"/>
        <w:outlineLvl w:val="0"/>
      </w:pPr>
      <w:r>
        <w:t>Приложение N 9</w:t>
      </w:r>
    </w:p>
    <w:p w:rsidR="00221380" w:rsidRDefault="00221380">
      <w:pPr>
        <w:pStyle w:val="ConsPlusNormal"/>
        <w:jc w:val="both"/>
      </w:pPr>
    </w:p>
    <w:p w:rsidR="00221380" w:rsidRDefault="00221380">
      <w:pPr>
        <w:pStyle w:val="ConsPlusNormal"/>
        <w:jc w:val="right"/>
      </w:pPr>
      <w:r>
        <w:t>Утверждено</w:t>
      </w:r>
    </w:p>
    <w:p w:rsidR="00221380" w:rsidRDefault="00221380">
      <w:pPr>
        <w:pStyle w:val="ConsPlusNormal"/>
        <w:jc w:val="right"/>
      </w:pPr>
      <w:r>
        <w:t>приказом Министерства</w:t>
      </w:r>
    </w:p>
    <w:p w:rsidR="00221380" w:rsidRDefault="00221380">
      <w:pPr>
        <w:pStyle w:val="ConsPlusNormal"/>
        <w:jc w:val="right"/>
      </w:pPr>
      <w:r>
        <w:t>науки и высшего образования</w:t>
      </w:r>
    </w:p>
    <w:p w:rsidR="00221380" w:rsidRDefault="00221380">
      <w:pPr>
        <w:pStyle w:val="ConsPlusNormal"/>
        <w:jc w:val="right"/>
      </w:pPr>
      <w:r>
        <w:t>Российской Федерации</w:t>
      </w:r>
    </w:p>
    <w:p w:rsidR="00221380" w:rsidRDefault="00221380">
      <w:pPr>
        <w:pStyle w:val="ConsPlusNormal"/>
        <w:jc w:val="right"/>
      </w:pPr>
      <w:r>
        <w:t>от 13 августа 2021 г. N 748</w:t>
      </w:r>
    </w:p>
    <w:p w:rsidR="00221380" w:rsidRDefault="00221380">
      <w:pPr>
        <w:pStyle w:val="ConsPlusNormal"/>
        <w:jc w:val="both"/>
      </w:pPr>
    </w:p>
    <w:p w:rsidR="00221380" w:rsidRDefault="00221380">
      <w:pPr>
        <w:pStyle w:val="ConsPlusTitle"/>
        <w:jc w:val="center"/>
      </w:pPr>
      <w:bookmarkStart w:id="29" w:name="P752"/>
      <w:bookmarkEnd w:id="29"/>
      <w:r>
        <w:lastRenderedPageBreak/>
        <w:t>ПОЛОЖЕНИЕ</w:t>
      </w:r>
    </w:p>
    <w:p w:rsidR="00221380" w:rsidRDefault="00221380">
      <w:pPr>
        <w:pStyle w:val="ConsPlusTitle"/>
        <w:jc w:val="center"/>
      </w:pPr>
      <w:r>
        <w:t>О НАГРУДНОМ ЗНАКЕ "МОЛОДОЙ УЧЕНЫЙ"</w:t>
      </w:r>
    </w:p>
    <w:p w:rsidR="00221380" w:rsidRDefault="00221380">
      <w:pPr>
        <w:pStyle w:val="ConsPlusNormal"/>
        <w:jc w:val="both"/>
      </w:pPr>
    </w:p>
    <w:p w:rsidR="00221380" w:rsidRDefault="00221380">
      <w:pPr>
        <w:pStyle w:val="ConsPlusTitle"/>
        <w:jc w:val="center"/>
        <w:outlineLvl w:val="1"/>
      </w:pPr>
      <w:r>
        <w:t>I. Общие положения</w:t>
      </w:r>
    </w:p>
    <w:p w:rsidR="00221380" w:rsidRDefault="00221380">
      <w:pPr>
        <w:pStyle w:val="ConsPlusNormal"/>
        <w:jc w:val="both"/>
      </w:pPr>
    </w:p>
    <w:p w:rsidR="00221380" w:rsidRDefault="00221380">
      <w:pPr>
        <w:pStyle w:val="ConsPlusNormal"/>
        <w:ind w:firstLine="540"/>
        <w:jc w:val="both"/>
      </w:pPr>
      <w:r>
        <w:t>1. Нагрудный знак "Молодой ученый" является ведомственной наградой Министерства науки и высшего образования Российской Федерации (далее - Министерство).</w:t>
      </w:r>
    </w:p>
    <w:p w:rsidR="00221380" w:rsidRDefault="00221380">
      <w:pPr>
        <w:pStyle w:val="ConsPlusNormal"/>
        <w:spacing w:before="220"/>
        <w:ind w:firstLine="540"/>
        <w:jc w:val="both"/>
      </w:pPr>
      <w:r>
        <w:t>2. Нагрудным знаком "Молодой ученый" награждаются профессионально занимающиеся научной и (или) научно-технической деятельностью граждане в возрасте до 35 лет включительно, замещающие должности в российских научных организациях или образовательных организациях высшего образования, в том числе обучающиеся по программам подготовки научных и научно-педагогических кадров в аспирантуре (адъюнктуре) по очной форме обучения, без ученой степени в возрасте до 30 лет.</w:t>
      </w:r>
    </w:p>
    <w:p w:rsidR="00221380" w:rsidRDefault="00221380">
      <w:pPr>
        <w:pStyle w:val="ConsPlusNormal"/>
        <w:spacing w:before="220"/>
        <w:ind w:firstLine="540"/>
        <w:jc w:val="both"/>
      </w:pPr>
      <w:r>
        <w:t>3. Награждение нагрудным знаком "Молодой ученый" производится за личные заслуги и высокие результаты в сфере научной, научно-технической и инновационной деятельности, нанотехнологий, высшего образования и соответствующего дополнительного профессионального образования.</w:t>
      </w:r>
    </w:p>
    <w:p w:rsidR="00221380" w:rsidRDefault="00221380">
      <w:pPr>
        <w:pStyle w:val="ConsPlusNormal"/>
        <w:spacing w:before="220"/>
        <w:ind w:firstLine="540"/>
        <w:jc w:val="both"/>
      </w:pPr>
      <w:r>
        <w:t>4. Нагрудный знак "Молодой ученый" носится на правой стороне груди и располагается ниже государственных наград Российской Федерации.</w:t>
      </w:r>
    </w:p>
    <w:p w:rsidR="00221380" w:rsidRDefault="00221380">
      <w:pPr>
        <w:pStyle w:val="ConsPlusNormal"/>
        <w:jc w:val="both"/>
      </w:pPr>
    </w:p>
    <w:p w:rsidR="00221380" w:rsidRDefault="00221380">
      <w:pPr>
        <w:pStyle w:val="ConsPlusTitle"/>
        <w:jc w:val="center"/>
        <w:outlineLvl w:val="1"/>
      </w:pPr>
      <w:r>
        <w:t>II. Описание и рисунок нагрудного знака "Молодой ученый"</w:t>
      </w:r>
    </w:p>
    <w:p w:rsidR="00221380" w:rsidRDefault="00221380">
      <w:pPr>
        <w:pStyle w:val="ConsPlusNormal"/>
        <w:jc w:val="both"/>
      </w:pPr>
    </w:p>
    <w:p w:rsidR="00221380" w:rsidRDefault="00221380">
      <w:pPr>
        <w:pStyle w:val="ConsPlusNormal"/>
        <w:ind w:firstLine="540"/>
        <w:jc w:val="both"/>
      </w:pPr>
      <w:r>
        <w:t>5. Нагрудный знак "Молодой ученый" представляет собой овал синего цвета, окруженный серебряным рантом. В центре нагрудного знака расположена сидящая прямо на фоне золотого цикломора серебряная сова, держащая в лапах две золотые лавровые ветви, расположенные горизонтально. Чуть ниже середины овала располагается надпись "МОЛОДОЙ УЧЕНЫЙ". Снизу слева, направо вверх до середины нагрудного знака наложена стилизованная золотая лавровая ветвь.</w:t>
      </w:r>
    </w:p>
    <w:p w:rsidR="00221380" w:rsidRDefault="00221380">
      <w:pPr>
        <w:pStyle w:val="ConsPlusNormal"/>
        <w:spacing w:before="220"/>
        <w:ind w:firstLine="540"/>
        <w:jc w:val="both"/>
      </w:pPr>
      <w:r>
        <w:t>Габаритные размеры: высота - 35 мм, ширина - 18 мм.</w:t>
      </w:r>
    </w:p>
    <w:p w:rsidR="00221380" w:rsidRDefault="00221380">
      <w:pPr>
        <w:pStyle w:val="ConsPlusNormal"/>
        <w:spacing w:before="220"/>
        <w:ind w:firstLine="540"/>
        <w:jc w:val="both"/>
      </w:pPr>
      <w:r>
        <w:t>Нагрудный знак "Молодой ученый" изготавливается из металла серебристого цвета.</w:t>
      </w:r>
    </w:p>
    <w:p w:rsidR="00221380" w:rsidRDefault="00221380">
      <w:pPr>
        <w:pStyle w:val="ConsPlusNormal"/>
        <w:spacing w:before="220"/>
        <w:ind w:firstLine="540"/>
        <w:jc w:val="both"/>
      </w:pPr>
      <w:r>
        <w:t>Крепление нагрудного знака осуществляется при помощи зажима "бабочка".</w:t>
      </w:r>
    </w:p>
    <w:p w:rsidR="00221380" w:rsidRDefault="00221380">
      <w:pPr>
        <w:pStyle w:val="ConsPlusNormal"/>
        <w:spacing w:before="220"/>
        <w:ind w:firstLine="540"/>
        <w:jc w:val="both"/>
      </w:pPr>
      <w:r>
        <w:t>6. Рисунок нагрудного знака "Молодой ученый":</w:t>
      </w:r>
    </w:p>
    <w:p w:rsidR="00221380" w:rsidRDefault="00221380">
      <w:pPr>
        <w:pStyle w:val="ConsPlusNormal"/>
        <w:jc w:val="both"/>
      </w:pPr>
    </w:p>
    <w:p w:rsidR="00221380" w:rsidRDefault="00221380">
      <w:pPr>
        <w:pStyle w:val="ConsPlusNormal"/>
        <w:jc w:val="center"/>
      </w:pPr>
      <w:r w:rsidRPr="0047399F">
        <w:rPr>
          <w:noProof/>
          <w:position w:val="-151"/>
        </w:rPr>
        <w:drawing>
          <wp:inline distT="0" distB="0" distL="0" distR="0">
            <wp:extent cx="1104900" cy="2066925"/>
            <wp:effectExtent l="0" t="0" r="0" b="9525"/>
            <wp:docPr id="11" name="Рисунок 11" descr="base_1_395070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395070_32778"/>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04900" cy="2066925"/>
                    </a:xfrm>
                    <a:prstGeom prst="rect">
                      <a:avLst/>
                    </a:prstGeom>
                    <a:noFill/>
                    <a:ln>
                      <a:noFill/>
                    </a:ln>
                  </pic:spPr>
                </pic:pic>
              </a:graphicData>
            </a:graphic>
          </wp:inline>
        </w:drawing>
      </w: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right"/>
        <w:outlineLvl w:val="0"/>
      </w:pPr>
      <w:r>
        <w:t>Приложение N 10</w:t>
      </w:r>
    </w:p>
    <w:p w:rsidR="00221380" w:rsidRDefault="00221380">
      <w:pPr>
        <w:pStyle w:val="ConsPlusNormal"/>
        <w:jc w:val="both"/>
      </w:pPr>
    </w:p>
    <w:p w:rsidR="00221380" w:rsidRDefault="00221380">
      <w:pPr>
        <w:pStyle w:val="ConsPlusNormal"/>
        <w:jc w:val="right"/>
      </w:pPr>
      <w:r>
        <w:t>Утверждено</w:t>
      </w:r>
    </w:p>
    <w:p w:rsidR="00221380" w:rsidRDefault="00221380">
      <w:pPr>
        <w:pStyle w:val="ConsPlusNormal"/>
        <w:jc w:val="right"/>
      </w:pPr>
      <w:r>
        <w:t>приказом Министерства</w:t>
      </w:r>
    </w:p>
    <w:p w:rsidR="00221380" w:rsidRDefault="00221380">
      <w:pPr>
        <w:pStyle w:val="ConsPlusNormal"/>
        <w:jc w:val="right"/>
      </w:pPr>
      <w:r>
        <w:t>науки и высшего образования</w:t>
      </w:r>
    </w:p>
    <w:p w:rsidR="00221380" w:rsidRDefault="00221380">
      <w:pPr>
        <w:pStyle w:val="ConsPlusNormal"/>
        <w:jc w:val="right"/>
      </w:pPr>
      <w:r>
        <w:t>Российской Федерации</w:t>
      </w:r>
    </w:p>
    <w:p w:rsidR="00221380" w:rsidRDefault="00221380">
      <w:pPr>
        <w:pStyle w:val="ConsPlusNormal"/>
        <w:jc w:val="right"/>
      </w:pPr>
      <w:r>
        <w:t>от 13 августа 2021 г. N 748</w:t>
      </w:r>
    </w:p>
    <w:p w:rsidR="00221380" w:rsidRDefault="00221380">
      <w:pPr>
        <w:pStyle w:val="ConsPlusNormal"/>
        <w:jc w:val="both"/>
      </w:pPr>
    </w:p>
    <w:p w:rsidR="00221380" w:rsidRDefault="00221380">
      <w:pPr>
        <w:pStyle w:val="ConsPlusTitle"/>
        <w:jc w:val="center"/>
      </w:pPr>
      <w:bookmarkStart w:id="30" w:name="P784"/>
      <w:bookmarkEnd w:id="30"/>
      <w:r>
        <w:t>ПОЛОЖЕНИЕ</w:t>
      </w:r>
    </w:p>
    <w:p w:rsidR="00221380" w:rsidRDefault="00221380">
      <w:pPr>
        <w:pStyle w:val="ConsPlusTitle"/>
        <w:jc w:val="center"/>
      </w:pPr>
      <w:r>
        <w:t>О ПОЧЕТНОЙ ГРАМОТЕ МИНИСТЕРСТВА НАУКИ И ВЫСШЕГО</w:t>
      </w:r>
    </w:p>
    <w:p w:rsidR="00221380" w:rsidRDefault="00221380">
      <w:pPr>
        <w:pStyle w:val="ConsPlusTitle"/>
        <w:jc w:val="center"/>
      </w:pPr>
      <w:r>
        <w:t>ОБРАЗОВАНИЯ РОССИЙСКОЙ ФЕДЕРАЦИИ</w:t>
      </w:r>
    </w:p>
    <w:p w:rsidR="00221380" w:rsidRDefault="00221380">
      <w:pPr>
        <w:pStyle w:val="ConsPlusNormal"/>
        <w:jc w:val="both"/>
      </w:pPr>
    </w:p>
    <w:p w:rsidR="00221380" w:rsidRDefault="00221380">
      <w:pPr>
        <w:pStyle w:val="ConsPlusTitle"/>
        <w:jc w:val="center"/>
        <w:outlineLvl w:val="1"/>
      </w:pPr>
      <w:r>
        <w:t>I. Общие положения</w:t>
      </w:r>
    </w:p>
    <w:p w:rsidR="00221380" w:rsidRDefault="00221380">
      <w:pPr>
        <w:pStyle w:val="ConsPlusNormal"/>
        <w:jc w:val="both"/>
      </w:pPr>
    </w:p>
    <w:p w:rsidR="00221380" w:rsidRDefault="00221380">
      <w:pPr>
        <w:pStyle w:val="ConsPlusNormal"/>
        <w:ind w:firstLine="540"/>
        <w:jc w:val="both"/>
      </w:pPr>
      <w:r>
        <w:t>1. Почетная грамота Министерства науки и высшего образования Российской Федерации является ведомственной наградой Министерства науки и высшего образования Российской Федерации (далее соответственно - Почетная грамота, Министерство).</w:t>
      </w:r>
    </w:p>
    <w:p w:rsidR="00221380" w:rsidRDefault="00221380">
      <w:pPr>
        <w:pStyle w:val="ConsPlusNormal"/>
        <w:spacing w:before="220"/>
        <w:ind w:firstLine="540"/>
        <w:jc w:val="both"/>
      </w:pPr>
      <w:bookmarkStart w:id="31" w:name="P791"/>
      <w:bookmarkEnd w:id="31"/>
      <w:r>
        <w:t>2. Почетной грамотой награждаются:</w:t>
      </w:r>
    </w:p>
    <w:p w:rsidR="00221380" w:rsidRDefault="00221380">
      <w:pPr>
        <w:pStyle w:val="ConsPlusNormal"/>
        <w:spacing w:before="220"/>
        <w:ind w:firstLine="540"/>
        <w:jc w:val="both"/>
      </w:pPr>
      <w:r>
        <w:t>лица, замещающие государственные должности Российской Федерации, федеральные государственные гражданские служащие (далее - гражданские служащие) Министерства;</w:t>
      </w:r>
    </w:p>
    <w:p w:rsidR="00221380" w:rsidRDefault="00221380">
      <w:pPr>
        <w:pStyle w:val="ConsPlusNormal"/>
        <w:spacing w:before="220"/>
        <w:ind w:firstLine="540"/>
        <w:jc w:val="both"/>
      </w:pPr>
      <w:r>
        <w:t xml:space="preserve">гражданские служащие иных федеральных органов исполнительной власти, осуществляющих деятельность в сфере, указанной в </w:t>
      </w:r>
      <w:hyperlink w:anchor="P60" w:history="1">
        <w:r>
          <w:rPr>
            <w:color w:val="0000FF"/>
          </w:rPr>
          <w:t>пункте 2</w:t>
        </w:r>
      </w:hyperlink>
      <w:r>
        <w:t xml:space="preserve"> Положения о ведомственных наградах Министерства науки и высшего образования Российской Федерации, утвержденного настоящим приказом (далее - установленная сфера деятельности);</w:t>
      </w:r>
    </w:p>
    <w:p w:rsidR="00221380" w:rsidRDefault="00221380">
      <w:pPr>
        <w:pStyle w:val="ConsPlusNormal"/>
        <w:spacing w:before="220"/>
        <w:ind w:firstLine="540"/>
        <w:jc w:val="both"/>
      </w:pPr>
      <w:r>
        <w:t>лица, замещающие государственные должности субъекта Российской Федерации, государственные гражданские служащие субъекта Российской Федерации, работники государственных органов субъекта Российской Федерации и подведомственных им организаций, осуществляющих деятельность в установленной сфере деятельности;</w:t>
      </w:r>
    </w:p>
    <w:p w:rsidR="00221380" w:rsidRDefault="00221380">
      <w:pPr>
        <w:pStyle w:val="ConsPlusNormal"/>
        <w:spacing w:before="220"/>
        <w:ind w:firstLine="540"/>
        <w:jc w:val="both"/>
      </w:pPr>
      <w:r>
        <w:t>муниципальные служащие, работники органов местного самоуправления и подведомственных им организаций, осуществляющих деятельность в установленной сфере деятельности;</w:t>
      </w:r>
    </w:p>
    <w:p w:rsidR="00221380" w:rsidRDefault="00221380">
      <w:pPr>
        <w:pStyle w:val="ConsPlusNormal"/>
        <w:spacing w:before="220"/>
        <w:ind w:firstLine="540"/>
        <w:jc w:val="both"/>
      </w:pPr>
      <w:r>
        <w:t>работники (служащие), коллективы организаций (органов), осуществляющих деятельность в установленной сфере деятельности;</w:t>
      </w:r>
    </w:p>
    <w:p w:rsidR="00221380" w:rsidRDefault="00221380">
      <w:pPr>
        <w:pStyle w:val="ConsPlusNormal"/>
        <w:spacing w:before="220"/>
        <w:ind w:firstLine="540"/>
        <w:jc w:val="both"/>
      </w:pPr>
      <w:r>
        <w:t>лица, коллективы организаций (органов), оказывающие активную и систематическую помощь в решении задач, возложенных на Министерство.</w:t>
      </w:r>
    </w:p>
    <w:p w:rsidR="00221380" w:rsidRDefault="00221380">
      <w:pPr>
        <w:pStyle w:val="ConsPlusNormal"/>
        <w:spacing w:before="220"/>
        <w:ind w:firstLine="540"/>
        <w:jc w:val="both"/>
      </w:pPr>
      <w:r>
        <w:t xml:space="preserve">3. Лица, указанные в </w:t>
      </w:r>
      <w:hyperlink w:anchor="P791" w:history="1">
        <w:r>
          <w:rPr>
            <w:color w:val="0000FF"/>
          </w:rPr>
          <w:t>пункте 2</w:t>
        </w:r>
      </w:hyperlink>
      <w:r>
        <w:t xml:space="preserve"> настоящего Положения, представляемые к награждению Почетной грамотой, должны иметь стаж работы не менее трех лет в представляющей к награждению организации (органе).</w:t>
      </w:r>
    </w:p>
    <w:p w:rsidR="00221380" w:rsidRDefault="00221380">
      <w:pPr>
        <w:pStyle w:val="ConsPlusNormal"/>
        <w:spacing w:before="220"/>
        <w:ind w:firstLine="540"/>
        <w:jc w:val="both"/>
      </w:pPr>
      <w:r>
        <w:t xml:space="preserve">Стаж федеральной государственной гражданской службы (далее - государственная служба) гражданского служащего Министерства, представляемого к награждению Почетной грамотой, сохраняется и считается непрерывным при определении его соответствия требованиям к стажу государственной службы в случае ликвидации (упразднения) или реорганизации государственного органа, в котором гражданский служащий Министерства, представляемый к награждению Почетной грамотой, ранее осуществлял деятельность в установленной сфере </w:t>
      </w:r>
      <w:r>
        <w:lastRenderedPageBreak/>
        <w:t>деятельности.</w:t>
      </w:r>
    </w:p>
    <w:p w:rsidR="00221380" w:rsidRDefault="00221380">
      <w:pPr>
        <w:pStyle w:val="ConsPlusNormal"/>
        <w:spacing w:before="220"/>
        <w:ind w:firstLine="540"/>
        <w:jc w:val="both"/>
      </w:pPr>
      <w:r>
        <w:t>В случае ликвидации или реорганизации организации (органа) с передачей прав и обязанностей (функций и полномочий) другому юридическому лицу стаж работы (службы) работника (служащего), представляемого к награждению Почетной грамотой, сохраняется и считается непрерывным при определении соответствия его требованиям к стажу работы (службы) в организации (органе), представляющей ходатайство о награждении.</w:t>
      </w:r>
    </w:p>
    <w:p w:rsidR="00221380" w:rsidRDefault="00221380">
      <w:pPr>
        <w:pStyle w:val="ConsPlusNormal"/>
        <w:spacing w:before="220"/>
        <w:ind w:firstLine="540"/>
        <w:jc w:val="both"/>
      </w:pPr>
      <w:r>
        <w:t>4. Награждение Почетной грамотой производится за:</w:t>
      </w:r>
    </w:p>
    <w:p w:rsidR="00221380" w:rsidRDefault="00221380">
      <w:pPr>
        <w:pStyle w:val="ConsPlusNormal"/>
        <w:spacing w:before="220"/>
        <w:ind w:firstLine="540"/>
        <w:jc w:val="both"/>
      </w:pPr>
      <w:r>
        <w:t>заслуги в сфере образования;</w:t>
      </w:r>
    </w:p>
    <w:p w:rsidR="00221380" w:rsidRDefault="00221380">
      <w:pPr>
        <w:pStyle w:val="ConsPlusNormal"/>
        <w:spacing w:before="220"/>
        <w:ind w:firstLine="540"/>
        <w:jc w:val="both"/>
      </w:pPr>
      <w:r>
        <w:t>заслуги в сфере научной, научно-технической, инновационной деятельности и нанотехнологий;</w:t>
      </w:r>
    </w:p>
    <w:p w:rsidR="00221380" w:rsidRDefault="00221380">
      <w:pPr>
        <w:pStyle w:val="ConsPlusNormal"/>
        <w:spacing w:before="220"/>
        <w:ind w:firstLine="540"/>
        <w:jc w:val="both"/>
      </w:pPr>
      <w:r>
        <w:t>заслуги в сфере молодежной политики;</w:t>
      </w:r>
    </w:p>
    <w:p w:rsidR="00221380" w:rsidRDefault="00221380">
      <w:pPr>
        <w:pStyle w:val="ConsPlusNormal"/>
        <w:spacing w:before="220"/>
        <w:ind w:firstLine="540"/>
        <w:jc w:val="both"/>
      </w:pPr>
      <w:r>
        <w:t>добросовестный труд;</w:t>
      </w:r>
    </w:p>
    <w:p w:rsidR="00221380" w:rsidRDefault="00221380">
      <w:pPr>
        <w:pStyle w:val="ConsPlusNormal"/>
        <w:spacing w:before="220"/>
        <w:ind w:firstLine="540"/>
        <w:jc w:val="both"/>
      </w:pPr>
      <w:r>
        <w:t>содействие в решении задач, возложенных на Министерство;</w:t>
      </w:r>
    </w:p>
    <w:p w:rsidR="00221380" w:rsidRDefault="00221380">
      <w:pPr>
        <w:pStyle w:val="ConsPlusNormal"/>
        <w:spacing w:before="220"/>
        <w:ind w:firstLine="540"/>
        <w:jc w:val="both"/>
      </w:pPr>
      <w:r>
        <w:t>успехи в работе, добросовестный эффективный труд, безупречную и эффективную гражданскую службу.</w:t>
      </w:r>
    </w:p>
    <w:p w:rsidR="00221380" w:rsidRDefault="00221380">
      <w:pPr>
        <w:pStyle w:val="ConsPlusNormal"/>
        <w:jc w:val="both"/>
      </w:pPr>
    </w:p>
    <w:p w:rsidR="00221380" w:rsidRDefault="00221380">
      <w:pPr>
        <w:pStyle w:val="ConsPlusTitle"/>
        <w:jc w:val="center"/>
        <w:outlineLvl w:val="1"/>
      </w:pPr>
      <w:r>
        <w:t>II. Описание Почетной грамоты</w:t>
      </w:r>
    </w:p>
    <w:p w:rsidR="00221380" w:rsidRDefault="00221380">
      <w:pPr>
        <w:pStyle w:val="ConsPlusNormal"/>
        <w:jc w:val="both"/>
      </w:pPr>
    </w:p>
    <w:p w:rsidR="00221380" w:rsidRDefault="00221380">
      <w:pPr>
        <w:pStyle w:val="ConsPlusNormal"/>
        <w:ind w:firstLine="540"/>
        <w:jc w:val="both"/>
      </w:pPr>
      <w:r>
        <w:t>5. Бланк Почетной грамоты представляет собой лист матовой бумаги плотностью от 140 до 200 г/м</w:t>
      </w:r>
      <w:r>
        <w:rPr>
          <w:vertAlign w:val="superscript"/>
        </w:rPr>
        <w:t>2</w:t>
      </w:r>
      <w:r>
        <w:t xml:space="preserve"> (далее - бланк) формата A3 (297 мм x 420 мм) цветности 4 + 4 с бигованием.</w:t>
      </w:r>
    </w:p>
    <w:p w:rsidR="00221380" w:rsidRDefault="00221380">
      <w:pPr>
        <w:pStyle w:val="ConsPlusNormal"/>
        <w:spacing w:before="220"/>
        <w:ind w:firstLine="540"/>
        <w:jc w:val="both"/>
      </w:pPr>
      <w:r>
        <w:t xml:space="preserve">На лицевой стороне бланка (1-я страница бланка) находится узкая рамка оливково-серого цвета шириной 1,0 мм на расстоянии сверху, снизу, слева и справа от края листа - 10 мм. К ней прилегает расположенная на синем фоне узкая рамка оливково-серого цвета с декоративным орнаментом в виде плетения шириной 3 мм. Внутри рамки по центру располагается изображение геральдического знака - эмблемы Министерства науки и высшего образования Российской Федерации, </w:t>
      </w:r>
      <w:hyperlink r:id="rId35" w:history="1">
        <w:r>
          <w:rPr>
            <w:color w:val="0000FF"/>
          </w:rPr>
          <w:t>описание и рисунок</w:t>
        </w:r>
      </w:hyperlink>
      <w:r>
        <w:t xml:space="preserve"> которого утверждены приказом Министерства науки и высшего образования Российской Федерации от 25 февраля 2019 г. N 9н "Об учреждении геральдического знака - эмблемы Министерства науки и высшего образования Российской Федерации" (зарегистрирован Министерством юстиции Российской Федерации 20 марта 2019 г., регистрационный N 54104) (далее - Эмблема). Под изображением Эмблемы заглавными буквами в две строки надпись офсетным золотом "ПОЧЕТНАЯ ГРАМОТА", шрифт надписи "Times New Roman", размер 48 пт, надпись выделена полужирным начертанием.</w:t>
      </w:r>
    </w:p>
    <w:p w:rsidR="00221380" w:rsidRDefault="00221380">
      <w:pPr>
        <w:pStyle w:val="ConsPlusNormal"/>
        <w:spacing w:before="220"/>
        <w:ind w:firstLine="540"/>
        <w:jc w:val="both"/>
      </w:pPr>
      <w:r>
        <w:t>На оборотной стороне по периметру бланка, на расстоянии от каждого края листа - 10 мм расположена единая рамка шириной 13 мм, состоящая из трех узких рамок и объединяющая 2-ю и 3-ю страницы бланка. Узкая рамка оливково-серого цвета шириной 1,0 мм. К ней прилегает расположенная на синем фоне узкая рамка оливково-серого цвета с декоративным орнаментом в виде плетения шириной 3 мм. Ближайшая к центру рамка представляет собой рамку синего цвета, на которой расположены дубовые листья оливково-серого цвета шириной 9 мм.</w:t>
      </w:r>
    </w:p>
    <w:p w:rsidR="00221380" w:rsidRDefault="00221380">
      <w:pPr>
        <w:pStyle w:val="ConsPlusNormal"/>
        <w:spacing w:before="220"/>
        <w:ind w:firstLine="540"/>
        <w:jc w:val="both"/>
      </w:pPr>
      <w:r>
        <w:t>Внутри ближайшей к центру рамки по четырем углам расположен орнамент бежевого цвета.</w:t>
      </w:r>
    </w:p>
    <w:p w:rsidR="00221380" w:rsidRDefault="00221380">
      <w:pPr>
        <w:pStyle w:val="ConsPlusNormal"/>
        <w:spacing w:before="220"/>
        <w:ind w:firstLine="540"/>
        <w:jc w:val="both"/>
      </w:pPr>
      <w:r>
        <w:t>На второй странице по центру располагается изображение Эмблемы золотистого цвета в двух кругах золотистого цвета на фоне развевающихся флагов Российской Федерации. Под изображением Эмблемы надпись заглавными буквами в три строки "МИНИСТЕРСТВО НАУКИ И ВЫСШЕГО ОБРАЗОВАНИЯ РОССИЙСКОЙ ФЕДЕРАЦИИ (МИНОБРНАУКИ РОССИИ)" бронзового цвета. Шрифт надписи "Roboto", размер 24 пт, надпись выделена полужирным начертанием.</w:t>
      </w:r>
    </w:p>
    <w:p w:rsidR="00221380" w:rsidRDefault="00221380">
      <w:pPr>
        <w:pStyle w:val="ConsPlusNormal"/>
        <w:spacing w:before="220"/>
        <w:ind w:firstLine="540"/>
        <w:jc w:val="both"/>
      </w:pPr>
      <w:r>
        <w:lastRenderedPageBreak/>
        <w:t>На третьей странице выполнена надпись заглавными буквами по центру в две строки "ПОЧЕТНАЯ ГРАМОТА" методом тиснения фольгой золотого цвета, шрифт надписи "Times New Roman", размер 55 пт, надпись выделена полужирным начертанием. Ниже надпись красного цвета "НАГРАЖДАЕТСЯ", шрифт надписи "Times New Roman", размер 18 пт, надпись выделена полужирным начертанием.</w:t>
      </w:r>
    </w:p>
    <w:p w:rsidR="00221380" w:rsidRDefault="00221380">
      <w:pPr>
        <w:pStyle w:val="ConsPlusNormal"/>
        <w:spacing w:before="220"/>
        <w:ind w:firstLine="540"/>
        <w:jc w:val="both"/>
      </w:pPr>
      <w:r>
        <w:t>Четвертая страница остается пустой.</w:t>
      </w:r>
    </w:p>
    <w:p w:rsidR="00221380" w:rsidRDefault="00221380">
      <w:pPr>
        <w:pStyle w:val="ConsPlusNormal"/>
        <w:spacing w:before="220"/>
        <w:ind w:firstLine="540"/>
        <w:jc w:val="both"/>
      </w:pPr>
      <w:r>
        <w:t>6. Рисунок Почетной грамоты:</w:t>
      </w:r>
    </w:p>
    <w:p w:rsidR="00221380" w:rsidRDefault="00221380">
      <w:pPr>
        <w:pStyle w:val="ConsPlusNormal"/>
        <w:jc w:val="both"/>
      </w:pPr>
    </w:p>
    <w:p w:rsidR="00221380" w:rsidRDefault="00221380">
      <w:pPr>
        <w:pStyle w:val="ConsPlusNormal"/>
        <w:jc w:val="center"/>
      </w:pPr>
      <w:r w:rsidRPr="0047399F">
        <w:rPr>
          <w:noProof/>
          <w:position w:val="-185"/>
        </w:rPr>
        <w:drawing>
          <wp:inline distT="0" distB="0" distL="0" distR="0">
            <wp:extent cx="1800225" cy="2505075"/>
            <wp:effectExtent l="0" t="0" r="9525" b="9525"/>
            <wp:docPr id="12" name="Рисунок 12" descr="base_1_39507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395070_32779"/>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0225" cy="2505075"/>
                    </a:xfrm>
                    <a:prstGeom prst="rect">
                      <a:avLst/>
                    </a:prstGeom>
                    <a:noFill/>
                    <a:ln>
                      <a:noFill/>
                    </a:ln>
                  </pic:spPr>
                </pic:pic>
              </a:graphicData>
            </a:graphic>
          </wp:inline>
        </w:drawing>
      </w:r>
    </w:p>
    <w:p w:rsidR="00221380" w:rsidRDefault="00221380">
      <w:pPr>
        <w:pStyle w:val="ConsPlusNormal"/>
        <w:jc w:val="both"/>
      </w:pPr>
    </w:p>
    <w:p w:rsidR="00221380" w:rsidRDefault="00221380">
      <w:pPr>
        <w:pStyle w:val="ConsPlusNormal"/>
        <w:jc w:val="both"/>
      </w:pPr>
    </w:p>
    <w:p w:rsidR="00221380" w:rsidRDefault="00221380">
      <w:pPr>
        <w:pStyle w:val="ConsPlusNormal"/>
        <w:jc w:val="both"/>
      </w:pPr>
    </w:p>
    <w:p w:rsidR="00221380" w:rsidRDefault="00221380">
      <w:pPr>
        <w:pStyle w:val="ConsPlusNormal"/>
        <w:jc w:val="center"/>
      </w:pPr>
      <w:r w:rsidRPr="0047399F">
        <w:rPr>
          <w:noProof/>
          <w:position w:val="-175"/>
        </w:rPr>
        <w:drawing>
          <wp:inline distT="0" distB="0" distL="0" distR="0">
            <wp:extent cx="3438525" cy="2371725"/>
            <wp:effectExtent l="0" t="0" r="9525" b="9525"/>
            <wp:docPr id="13" name="Рисунок 13" descr="base_1_395070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395070_32780"/>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38525" cy="2371725"/>
                    </a:xfrm>
                    <a:prstGeom prst="rect">
                      <a:avLst/>
                    </a:prstGeom>
                    <a:noFill/>
                    <a:ln>
                      <a:noFill/>
                    </a:ln>
                  </pic:spPr>
                </pic:pic>
              </a:graphicData>
            </a:graphic>
          </wp:inline>
        </w:drawing>
      </w:r>
    </w:p>
    <w:p w:rsidR="00221380" w:rsidRDefault="00221380">
      <w:pPr>
        <w:pStyle w:val="ConsPlusNormal"/>
        <w:jc w:val="both"/>
      </w:pPr>
    </w:p>
    <w:p w:rsidR="00221380" w:rsidRDefault="00221380">
      <w:pPr>
        <w:pStyle w:val="ConsPlusNormal"/>
        <w:jc w:val="both"/>
      </w:pPr>
    </w:p>
    <w:p w:rsidR="00221380" w:rsidRDefault="00221380">
      <w:pPr>
        <w:pStyle w:val="ConsPlusNormal"/>
        <w:pBdr>
          <w:top w:val="single" w:sz="6" w:space="0" w:color="auto"/>
        </w:pBdr>
        <w:spacing w:before="100" w:after="100"/>
        <w:jc w:val="both"/>
        <w:rPr>
          <w:sz w:val="2"/>
          <w:szCs w:val="2"/>
        </w:rPr>
      </w:pPr>
    </w:p>
    <w:p w:rsidR="00922A7E" w:rsidRDefault="00922A7E">
      <w:bookmarkStart w:id="32" w:name="_GoBack"/>
      <w:bookmarkEnd w:id="32"/>
    </w:p>
    <w:sectPr w:rsidR="00922A7E" w:rsidSect="00283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80"/>
    <w:rsid w:val="00221380"/>
    <w:rsid w:val="00922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80344-5097-435D-918B-548AF2DE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3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13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13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13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13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13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13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13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574A3A516716382A9E02AF6503DA26117A42F33D2686DEC7BE138954348996CA8D3609BD69485485348ECBC7BA23AFD1DBD55B0B203C03kCxEG" TargetMode="External"/><Relationship Id="rId13" Type="http://schemas.openxmlformats.org/officeDocument/2006/relationships/hyperlink" Target="consultantplus://offline/ref=27574A3A516716382A9E02AF6503DA26117A42F33D2686DEC7BE138954348996CA8D3609BD69485485348ECBC7BA23AFD1DBD55B0B203C03kCxEG" TargetMode="External"/><Relationship Id="rId18" Type="http://schemas.openxmlformats.org/officeDocument/2006/relationships/hyperlink" Target="consultantplus://offline/ref=27574A3A516716382A9E02AF6503DA26107C4AF33D2986DEC7BE138954348996CA8D3609BD694B578A348ECBC7BA23AFD1DBD55B0B203C03kCxEG" TargetMode="External"/><Relationship Id="rId26" Type="http://schemas.openxmlformats.org/officeDocument/2006/relationships/image" Target="media/image3.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27574A3A516716382A9E02AF6503DA26107C4AF33D2986DEC7BE138954348996CA8D3609BD694B568F348ECBC7BA23AFD1DBD55B0B203C03kCxEG" TargetMode="External"/><Relationship Id="rId34" Type="http://schemas.openxmlformats.org/officeDocument/2006/relationships/image" Target="media/image11.png"/><Relationship Id="rId7" Type="http://schemas.openxmlformats.org/officeDocument/2006/relationships/hyperlink" Target="consultantplus://offline/ref=27574A3A516716382A9E02AF6503DA26117A48F4322786DEC7BE138954348996D88D6E05BC6055508D21D89A81kExEG" TargetMode="External"/><Relationship Id="rId12" Type="http://schemas.openxmlformats.org/officeDocument/2006/relationships/hyperlink" Target="consultantplus://offline/ref=27574A3A516716382A9E02AF6503DA26107C4AF33D2986DEC7BE138954348996CA8D3609BD694B528D348ECBC7BA23AFD1DBD55B0B203C03kCxEG" TargetMode="External"/><Relationship Id="rId17" Type="http://schemas.openxmlformats.org/officeDocument/2006/relationships/hyperlink" Target="consultantplus://offline/ref=27574A3A516716382A9E02AF6503DA26107C4AF33D2986DEC7BE138954348996CA8D3609BD694B5789348ECBC7BA23AFD1DBD55B0B203C03kCxEG" TargetMode="Externa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7574A3A516716382A9E02AF6503DA26107C4AF33D2986DEC7BE138954348996CA8D3609BD694B548A348ECBC7BA23AFD1DBD55B0B203C03kCxEG" TargetMode="External"/><Relationship Id="rId20" Type="http://schemas.openxmlformats.org/officeDocument/2006/relationships/hyperlink" Target="consultantplus://offline/ref=27574A3A516716382A9E02AF6503DA26107C4AF33D2986DEC7BE138954348996CA8D3609BD694B568C348ECBC7BA23AFD1DBD55B0B203C03kCxEG" TargetMode="External"/><Relationship Id="rId29"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consultantplus://offline/ref=27574A3A516716382A9E02AF6503DA26107C4AF33D2986DEC7BE138954348996CA8D3609BD694B518A348ECBC7BA23AFD1DBD55B0B203C03kCxEG" TargetMode="External"/><Relationship Id="rId11" Type="http://schemas.openxmlformats.org/officeDocument/2006/relationships/hyperlink" Target="consultantplus://offline/ref=27574A3A516716382A9E02AF6503DA26107C4AF33D2986DEC7BE138954348996CA8D3609BD694B558D348ECBC7BA23AFD1DBD55B0B203C03kCxEG" TargetMode="External"/><Relationship Id="rId24" Type="http://schemas.openxmlformats.org/officeDocument/2006/relationships/hyperlink" Target="consultantplus://offline/ref=27574A3A516716382A9E02AF6503DA26117E4AF7332786DEC7BE138954348996CA8D3609BD694B5388348ECBC7BA23AFD1DBD55B0B203C03kCxEG" TargetMode="External"/><Relationship Id="rId32" Type="http://schemas.openxmlformats.org/officeDocument/2006/relationships/image" Target="media/image9.wmf"/><Relationship Id="rId37" Type="http://schemas.openxmlformats.org/officeDocument/2006/relationships/image" Target="media/image13.png"/><Relationship Id="rId5" Type="http://schemas.openxmlformats.org/officeDocument/2006/relationships/hyperlink" Target="consultantplus://offline/ref=27574A3A516716382A9E02AF6503DA26117442F33A2286DEC7BE138954348996CA8D3609BD694A598E348ECBC7BA23AFD1DBD55B0B203C03kCxEG" TargetMode="External"/><Relationship Id="rId15" Type="http://schemas.openxmlformats.org/officeDocument/2006/relationships/hyperlink" Target="consultantplus://offline/ref=27574A3A516716382A9E02AF6503DA26107C4AF33D2986DEC7BE138954348996CA8D3609BD694B5488348ECBC7BA23AFD1DBD55B0B203C03kCxEG" TargetMode="External"/><Relationship Id="rId23" Type="http://schemas.openxmlformats.org/officeDocument/2006/relationships/image" Target="media/image1.png"/><Relationship Id="rId28" Type="http://schemas.openxmlformats.org/officeDocument/2006/relationships/image" Target="media/image5.png"/><Relationship Id="rId36" Type="http://schemas.openxmlformats.org/officeDocument/2006/relationships/image" Target="media/image12.png"/><Relationship Id="rId10" Type="http://schemas.openxmlformats.org/officeDocument/2006/relationships/hyperlink" Target="consultantplus://offline/ref=27574A3A516716382A9E02AF6503DA26117E4AF7332786DEC7BE138954348996CA8D3609BD694B5388348ECBC7BA23AFD1DBD55B0B203C03kCxEG" TargetMode="External"/><Relationship Id="rId19" Type="http://schemas.openxmlformats.org/officeDocument/2006/relationships/hyperlink" Target="consultantplus://offline/ref=27574A3A516716382A9E02AF6503DA26107C4AF33D2986DEC7BE138954348996CA8D3609BD694B5785348ECBC7BA23AFD1DBD55B0B203C03kCxEG" TargetMode="External"/><Relationship Id="rId31" Type="http://schemas.openxmlformats.org/officeDocument/2006/relationships/image" Target="media/image8.png"/><Relationship Id="rId4" Type="http://schemas.openxmlformats.org/officeDocument/2006/relationships/hyperlink" Target="https://www.consultant.ru" TargetMode="External"/><Relationship Id="rId9" Type="http://schemas.openxmlformats.org/officeDocument/2006/relationships/hyperlink" Target="consultantplus://offline/ref=27574A3A516716382A9E02AF6503DA26117442F63A2186DEC7BE138954348996CA8D3609BD694F598B348ECBC7BA23AFD1DBD55B0B203C03kCxEG" TargetMode="External"/><Relationship Id="rId14" Type="http://schemas.openxmlformats.org/officeDocument/2006/relationships/hyperlink" Target="consultantplus://offline/ref=27574A3A516716382A9E02AF6503DA26107C4AF33D2986DEC7BE138954348996CA8D3609BD694B548C348ECBC7BA23AFD1DBD55B0B203C03kCxEG" TargetMode="External"/><Relationship Id="rId22" Type="http://schemas.openxmlformats.org/officeDocument/2006/relationships/hyperlink" Target="consultantplus://offline/ref=27574A3A516716382A9E02AF6503DA26117442F63A2186DEC7BE138954348996CA8D3609BD694F598B348ECBC7BA23AFD1DBD55B0B203C03kCxEG"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consultantplus://offline/ref=27574A3A516716382A9E02AF6503DA26117E4AF7332786DEC7BE138954348996CA8D3609BD694B5388348ECBC7BA23AFD1DBD55B0B203C03kCx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11659</Words>
  <Characters>66462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2021-10-19T06:49:00Z</dcterms:created>
  <dcterms:modified xsi:type="dcterms:W3CDTF">2021-10-19T06:50:00Z</dcterms:modified>
</cp:coreProperties>
</file>